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581607" w14:textId="77777777" w:rsidR="00EB2FC7" w:rsidRPr="00BE3E5E" w:rsidRDefault="00A42511" w:rsidP="00EB2FC7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</w:rPr>
        <w:t xml:space="preserve">فرم ارزیابی درونی </w:t>
      </w:r>
      <w:r w:rsidR="00EB2FC7" w:rsidRPr="00BE3E5E">
        <w:rPr>
          <w:rFonts w:ascii="BTitrBold" w:eastAsia="Times New Roman" w:hAnsi="Calibri" w:cs="B Titr"/>
          <w:b/>
          <w:bCs/>
          <w:sz w:val="28"/>
          <w:szCs w:val="28"/>
        </w:rPr>
        <w:t xml:space="preserve"> </w:t>
      </w:r>
      <w:r w:rsidR="00EB2FC7"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برنامه اعتبار بخشی دوره های آموزشی رشته های علوم پایه پزشکی</w:t>
      </w:r>
    </w:p>
    <w:p w14:paraId="4151B5ED" w14:textId="31353D14" w:rsidR="00EB2FC7" w:rsidRPr="00BE3E5E" w:rsidRDefault="00EB2FC7" w:rsidP="0060422B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کلان منطقه آمایشی</w:t>
      </w:r>
      <w:r w:rsidR="0060422B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 xml:space="preserve"> هفت</w:t>
      </w:r>
    </w:p>
    <w:p w14:paraId="76BD2574" w14:textId="2BD83FAC" w:rsidR="00EB2FC7" w:rsidRPr="00BE3E5E" w:rsidRDefault="00EB2FC7" w:rsidP="0060422B">
      <w:pPr>
        <w:bidi/>
        <w:spacing w:after="200" w:line="276" w:lineRule="auto"/>
        <w:jc w:val="center"/>
        <w:rPr>
          <w:rFonts w:ascii="BTitrBold" w:eastAsia="Times New Roman" w:hAnsi="Calibri" w:cs="B Nazanin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دانشگاه : </w:t>
      </w:r>
      <w:r w:rsidR="0060422B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علوم پزشکی کاشان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دانشکده : </w:t>
      </w:r>
      <w:r w:rsidR="0060422B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پیراپزشکی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  رشته: </w:t>
      </w:r>
      <w:r w:rsidR="0060422B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هوشبری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</w:t>
      </w:r>
      <w:r w:rsidR="00D002D8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</w:t>
      </w:r>
      <w:r w:rsidR="003E4EA5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مقطع: </w:t>
      </w:r>
      <w:r w:rsidR="0060422B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کارشناسی</w:t>
      </w:r>
    </w:p>
    <w:p w14:paraId="40EA5DD5" w14:textId="77777777" w:rsidR="00F71FFF" w:rsidRPr="000C53A8" w:rsidRDefault="00F71FFF" w:rsidP="00F71FFF">
      <w:pPr>
        <w:bidi/>
        <w:rPr>
          <w:rFonts w:cs="B Titr"/>
          <w:b/>
          <w:bCs/>
          <w:color w:val="000000" w:themeColor="text1"/>
          <w:sz w:val="28"/>
          <w:szCs w:val="28"/>
          <w:rtl/>
          <w:lang w:bidi="fa-IR"/>
        </w:rPr>
      </w:pPr>
      <w:r w:rsidRPr="000C53A8">
        <w:rPr>
          <w:rFonts w:cs="B Titr" w:hint="cs"/>
          <w:b/>
          <w:bCs/>
          <w:color w:val="000000" w:themeColor="text1"/>
          <w:sz w:val="28"/>
          <w:szCs w:val="28"/>
          <w:u w:val="single"/>
          <w:rtl/>
          <w:lang w:bidi="fa-IR"/>
        </w:rPr>
        <w:t xml:space="preserve">حوزه 9: دانش آموختگان: </w:t>
      </w:r>
    </w:p>
    <w:p w14:paraId="7A1E812D" w14:textId="77777777" w:rsidR="00F71FFF" w:rsidRPr="00F71FFF" w:rsidRDefault="00F71FFF" w:rsidP="00F71FFF">
      <w:pPr>
        <w:bidi/>
        <w:rPr>
          <w:rFonts w:cs="B Titr"/>
          <w:b/>
          <w:bCs/>
          <w:color w:val="FF0000"/>
          <w:sz w:val="28"/>
          <w:szCs w:val="28"/>
          <w:u w:val="single"/>
          <w:rtl/>
          <w:lang w:bidi="fa-IR"/>
        </w:rPr>
      </w:pPr>
      <w:r w:rsidRPr="00F71FFF">
        <w:rPr>
          <w:rFonts w:cs="B Titr" w:hint="cs"/>
          <w:b/>
          <w:bCs/>
          <w:color w:val="FF0000"/>
          <w:sz w:val="28"/>
          <w:szCs w:val="28"/>
          <w:u w:val="single"/>
          <w:rtl/>
          <w:lang w:bidi="fa-IR"/>
        </w:rPr>
        <w:t>زیرحوزه 1-9: سامانه ثبت اطلاعات دانش آموختگان:</w:t>
      </w:r>
    </w:p>
    <w:tbl>
      <w:tblPr>
        <w:tblStyle w:val="TableGrid"/>
        <w:bidiVisual/>
        <w:tblW w:w="10624" w:type="dxa"/>
        <w:jc w:val="center"/>
        <w:tblLook w:val="04A0" w:firstRow="1" w:lastRow="0" w:firstColumn="1" w:lastColumn="0" w:noHBand="0" w:noVBand="1"/>
      </w:tblPr>
      <w:tblGrid>
        <w:gridCol w:w="993"/>
        <w:gridCol w:w="4110"/>
        <w:gridCol w:w="775"/>
        <w:gridCol w:w="975"/>
        <w:gridCol w:w="975"/>
        <w:gridCol w:w="1675"/>
        <w:gridCol w:w="1121"/>
      </w:tblGrid>
      <w:tr w:rsidR="00EB2FC7" w14:paraId="26B9CE50" w14:textId="77777777" w:rsidTr="00F71FFF">
        <w:trPr>
          <w:trHeight w:val="752"/>
          <w:jc w:val="center"/>
        </w:trPr>
        <w:tc>
          <w:tcPr>
            <w:tcW w:w="993" w:type="dxa"/>
          </w:tcPr>
          <w:p w14:paraId="2D1CBBA1" w14:textId="75FB87B9" w:rsidR="00F04B28" w:rsidRPr="003E4C19" w:rsidRDefault="00EB2FC7" w:rsidP="00F71FFF">
            <w:pPr>
              <w:bidi/>
              <w:jc w:val="center"/>
              <w:rPr>
                <w:rFonts w:cs="Far.Titr"/>
                <w:b/>
                <w:bCs/>
                <w:rtl/>
                <w:lang w:bidi="fa-IR"/>
              </w:rPr>
            </w:pPr>
            <w:r w:rsidRPr="00BE3E5E">
              <w:rPr>
                <w:rFonts w:cs="Far.Titr" w:hint="cs"/>
                <w:b/>
                <w:bCs/>
                <w:rtl/>
                <w:lang w:bidi="fa-IR"/>
              </w:rPr>
              <w:t>شماره استاندارد</w:t>
            </w:r>
            <w:r w:rsidR="003E4EA5" w:rsidRPr="003E4EA5">
              <w:rPr>
                <w:rFonts w:cs="Far.Titr" w:hint="cs"/>
                <w:b/>
                <w:bCs/>
                <w:rtl/>
                <w:lang w:bidi="fa-IR"/>
              </w:rPr>
              <w:t xml:space="preserve"> ع-1-1-</w:t>
            </w:r>
            <w:r w:rsidR="00F71FFF">
              <w:rPr>
                <w:rFonts w:cs="Far.Titr" w:hint="cs"/>
                <w:b/>
                <w:bCs/>
                <w:rtl/>
                <w:lang w:bidi="fa-IR"/>
              </w:rPr>
              <w:t>9</w:t>
            </w:r>
          </w:p>
        </w:tc>
        <w:tc>
          <w:tcPr>
            <w:tcW w:w="9631" w:type="dxa"/>
            <w:gridSpan w:val="6"/>
          </w:tcPr>
          <w:p w14:paraId="1937F143" w14:textId="13E3DCC8" w:rsidR="00B818DA" w:rsidRPr="00F71FFF" w:rsidRDefault="00EB2FC7" w:rsidP="00F71FFF">
            <w:pPr>
              <w:bidi/>
              <w:rPr>
                <w:rFonts w:cs="B Nazanin"/>
                <w:b/>
                <w:bCs/>
                <w:color w:val="000000" w:themeColor="text1"/>
                <w:sz w:val="28"/>
                <w:szCs w:val="28"/>
                <w:lang w:bidi="fa-IR"/>
              </w:rPr>
            </w:pPr>
            <w:r w:rsidRPr="00F04B28">
              <w:rPr>
                <w:rFonts w:cs="Far.Titr" w:hint="cs"/>
                <w:b/>
                <w:bCs/>
                <w:rtl/>
                <w:lang w:bidi="fa-IR"/>
              </w:rPr>
              <w:t>متن استاندارد:</w:t>
            </w:r>
            <w:r w:rsidR="00F04B28" w:rsidRPr="003E4C19">
              <w:rPr>
                <w:rFonts w:cs="Far.Titr" w:hint="cs"/>
                <w:b/>
                <w:bCs/>
                <w:rtl/>
                <w:lang w:bidi="fa-IR"/>
              </w:rPr>
              <w:t xml:space="preserve"> </w:t>
            </w:r>
            <w:r w:rsidR="00F71FFF" w:rsidRPr="00F71FFF">
              <w:rPr>
                <w:rFonts w:cs="Far.Titr"/>
                <w:b/>
                <w:bCs/>
                <w:rtl/>
                <w:lang w:bidi="fa-IR"/>
              </w:rPr>
              <w:t>ساز</w:t>
            </w:r>
            <w:r w:rsidR="00F71FFF" w:rsidRPr="00F71FFF">
              <w:rPr>
                <w:rFonts w:cs="Far.Titr" w:hint="cs"/>
                <w:b/>
                <w:bCs/>
                <w:rtl/>
                <w:lang w:bidi="fa-IR"/>
              </w:rPr>
              <w:t xml:space="preserve"> </w:t>
            </w:r>
            <w:r w:rsidR="00F71FFF" w:rsidRPr="00F71FFF">
              <w:rPr>
                <w:rFonts w:cs="Far.Titr"/>
                <w:b/>
                <w:bCs/>
                <w:rtl/>
                <w:lang w:bidi="fa-IR"/>
              </w:rPr>
              <w:t>و</w:t>
            </w:r>
            <w:r w:rsidR="00F71FFF" w:rsidRPr="00F71FFF">
              <w:rPr>
                <w:rFonts w:cs="Far.Titr" w:hint="cs"/>
                <w:b/>
                <w:bCs/>
                <w:rtl/>
                <w:lang w:bidi="fa-IR"/>
              </w:rPr>
              <w:t>ک</w:t>
            </w:r>
            <w:r w:rsidR="00F71FFF" w:rsidRPr="00F71FFF">
              <w:rPr>
                <w:rFonts w:cs="Far.Titr"/>
                <w:b/>
                <w:bCs/>
                <w:rtl/>
                <w:lang w:bidi="fa-IR"/>
              </w:rPr>
              <w:t>ار مدون سامانه ا</w:t>
            </w:r>
            <w:r w:rsidR="00F71FFF" w:rsidRPr="00F71FFF">
              <w:rPr>
                <w:rFonts w:cs="Far.Titr" w:hint="cs"/>
                <w:b/>
                <w:bCs/>
                <w:rtl/>
                <w:lang w:bidi="fa-IR"/>
              </w:rPr>
              <w:t>ی بروز شده</w:t>
            </w:r>
            <w:r w:rsidR="00F71FFF" w:rsidRPr="00F71FFF">
              <w:rPr>
                <w:rFonts w:cs="Far.Titr"/>
                <w:b/>
                <w:bCs/>
                <w:rtl/>
                <w:lang w:bidi="fa-IR"/>
              </w:rPr>
              <w:t xml:space="preserve"> برا</w:t>
            </w:r>
            <w:r w:rsidR="00F71FFF" w:rsidRPr="00F71FFF">
              <w:rPr>
                <w:rFonts w:cs="Far.Titr" w:hint="cs"/>
                <w:b/>
                <w:bCs/>
                <w:rtl/>
                <w:lang w:bidi="fa-IR"/>
              </w:rPr>
              <w:t>ی</w:t>
            </w:r>
            <w:r w:rsidR="00F71FFF"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="00F71FFF" w:rsidRPr="00F71FFF">
              <w:rPr>
                <w:rFonts w:cs="Far.Titr" w:hint="cs"/>
                <w:b/>
                <w:bCs/>
                <w:rtl/>
                <w:lang w:bidi="fa-IR"/>
              </w:rPr>
              <w:t>ثبت اطلاعات (وضعیت اشتغال، وضعیت ادامه تحصیل و .....) در سطح گروه، دانشکده و یا دانشگاه پیش بینی شده باشد</w:t>
            </w:r>
            <w:r w:rsidR="00F71FFF" w:rsidRPr="000C53A8">
              <w:rPr>
                <w:rFonts w:cs="B Nazanin" w:hint="cs"/>
                <w:b/>
                <w:bCs/>
                <w:color w:val="000000" w:themeColor="text1"/>
                <w:sz w:val="28"/>
                <w:szCs w:val="28"/>
                <w:rtl/>
                <w:lang w:bidi="fa-IR"/>
              </w:rPr>
              <w:t>.</w:t>
            </w:r>
          </w:p>
          <w:p w14:paraId="1ACC327E" w14:textId="23752916" w:rsidR="00EB2FC7" w:rsidRPr="003E4EA5" w:rsidRDefault="00EB2FC7" w:rsidP="0009486B">
            <w:pPr>
              <w:rPr>
                <w:rFonts w:cs="Far.Titr"/>
                <w:b/>
                <w:bCs/>
                <w:rtl/>
                <w:lang w:bidi="fa-IR"/>
              </w:rPr>
            </w:pPr>
          </w:p>
        </w:tc>
      </w:tr>
      <w:tr w:rsidR="00C86942" w14:paraId="65E71A25" w14:textId="77777777" w:rsidTr="003E4C19">
        <w:trPr>
          <w:jc w:val="center"/>
        </w:trPr>
        <w:tc>
          <w:tcPr>
            <w:tcW w:w="10624" w:type="dxa"/>
            <w:gridSpan w:val="7"/>
          </w:tcPr>
          <w:p w14:paraId="412C91ED" w14:textId="77777777" w:rsidR="00C86942" w:rsidRDefault="00C86942" w:rsidP="00B818DA">
            <w:pPr>
              <w:bidi/>
              <w:jc w:val="center"/>
              <w:rPr>
                <w:rtl/>
                <w:lang w:bidi="fa-IR"/>
              </w:rPr>
            </w:pPr>
          </w:p>
        </w:tc>
      </w:tr>
      <w:tr w:rsidR="00EB2FC7" w14:paraId="24AD5E53" w14:textId="77777777" w:rsidTr="003E4C19">
        <w:trPr>
          <w:jc w:val="center"/>
        </w:trPr>
        <w:tc>
          <w:tcPr>
            <w:tcW w:w="993" w:type="dxa"/>
          </w:tcPr>
          <w:p w14:paraId="6DE2F09B" w14:textId="77777777" w:rsidR="00EB2FC7" w:rsidRDefault="00EB2FC7" w:rsidP="00EB2FC7">
            <w:pPr>
              <w:bidi/>
              <w:rPr>
                <w:rtl/>
                <w:lang w:bidi="fa-IR"/>
              </w:rPr>
            </w:pPr>
          </w:p>
        </w:tc>
        <w:tc>
          <w:tcPr>
            <w:tcW w:w="4110" w:type="dxa"/>
            <w:shd w:val="clear" w:color="auto" w:fill="BDD6EE" w:themeFill="accent1" w:themeFillTint="66"/>
          </w:tcPr>
          <w:p w14:paraId="36354B1E" w14:textId="77777777" w:rsidR="00EB2FC7" w:rsidRPr="00BE3E5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rtl/>
                <w:lang w:bidi="fa-IR"/>
              </w:rPr>
            </w:pPr>
            <w:r w:rsidRPr="00BE3E5E">
              <w:rPr>
                <w:rFonts w:ascii="BTitrBold" w:hAnsi="Calibri" w:cs="Far.Titr" w:hint="cs"/>
                <w:b/>
                <w:bCs/>
                <w:rtl/>
                <w:lang w:bidi="fa-IR"/>
              </w:rPr>
              <w:t>سنجه ها</w:t>
            </w:r>
          </w:p>
        </w:tc>
        <w:tc>
          <w:tcPr>
            <w:tcW w:w="775" w:type="dxa"/>
            <w:shd w:val="clear" w:color="auto" w:fill="BDD6EE" w:themeFill="accent1" w:themeFillTint="66"/>
          </w:tcPr>
          <w:p w14:paraId="358F8B73" w14:textId="77777777" w:rsidR="00EB2FC7" w:rsidRPr="00BE3E5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rtl/>
                <w:lang w:bidi="fa-IR"/>
              </w:rPr>
            </w:pPr>
            <w:r w:rsidRPr="00BE3E5E">
              <w:rPr>
                <w:rFonts w:ascii="BTitrBold" w:hAnsi="Calibri" w:cs="Far.Titr" w:hint="cs"/>
                <w:b/>
                <w:bCs/>
                <w:rtl/>
                <w:lang w:bidi="fa-IR"/>
              </w:rPr>
              <w:t xml:space="preserve">قابل قبول </w:t>
            </w:r>
          </w:p>
        </w:tc>
        <w:tc>
          <w:tcPr>
            <w:tcW w:w="975" w:type="dxa"/>
            <w:shd w:val="clear" w:color="auto" w:fill="BDD6EE" w:themeFill="accent1" w:themeFillTint="66"/>
          </w:tcPr>
          <w:p w14:paraId="5EE5948A" w14:textId="77777777" w:rsidR="00EB2FC7" w:rsidRPr="00BE3E5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rtl/>
                <w:lang w:bidi="fa-IR"/>
              </w:rPr>
            </w:pPr>
            <w:r w:rsidRPr="00BE3E5E">
              <w:rPr>
                <w:rFonts w:ascii="BTitrBold" w:hAnsi="Calibri" w:cs="Far.Titr" w:hint="cs"/>
                <w:b/>
                <w:bCs/>
                <w:rtl/>
                <w:lang w:bidi="fa-IR"/>
              </w:rPr>
              <w:t xml:space="preserve">نسبتا قابل قبول </w:t>
            </w:r>
          </w:p>
        </w:tc>
        <w:tc>
          <w:tcPr>
            <w:tcW w:w="975" w:type="dxa"/>
            <w:shd w:val="clear" w:color="auto" w:fill="BDD6EE" w:themeFill="accent1" w:themeFillTint="66"/>
          </w:tcPr>
          <w:p w14:paraId="28806334" w14:textId="77777777" w:rsidR="00EB2FC7" w:rsidRPr="00BE3E5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rtl/>
                <w:lang w:bidi="fa-IR"/>
              </w:rPr>
            </w:pPr>
            <w:r w:rsidRPr="00BE3E5E">
              <w:rPr>
                <w:rFonts w:ascii="BTitrBold" w:hAnsi="Calibri" w:cs="Far.Titr" w:hint="cs"/>
                <w:b/>
                <w:bCs/>
                <w:rtl/>
                <w:lang w:bidi="fa-IR"/>
              </w:rPr>
              <w:t>غیر قابل قبول</w:t>
            </w:r>
          </w:p>
        </w:tc>
        <w:tc>
          <w:tcPr>
            <w:tcW w:w="1675" w:type="dxa"/>
            <w:shd w:val="clear" w:color="auto" w:fill="BDD6EE" w:themeFill="accent1" w:themeFillTint="66"/>
          </w:tcPr>
          <w:p w14:paraId="606A7909" w14:textId="70D5BA7B" w:rsidR="00EB2FC7" w:rsidRPr="00BE3E5E" w:rsidRDefault="00BE3E5E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rtl/>
                <w:lang w:bidi="fa-IR"/>
              </w:rPr>
            </w:pPr>
            <w:r>
              <w:rPr>
                <w:rFonts w:ascii="BTitrBold" w:hAnsi="Calibri" w:cs="Far.Titr" w:hint="cs"/>
                <w:b/>
                <w:bCs/>
                <w:rtl/>
                <w:lang w:bidi="fa-IR"/>
              </w:rPr>
              <w:t>شاخص</w:t>
            </w:r>
          </w:p>
        </w:tc>
        <w:tc>
          <w:tcPr>
            <w:tcW w:w="1121" w:type="dxa"/>
            <w:shd w:val="clear" w:color="auto" w:fill="BDD6EE" w:themeFill="accent1" w:themeFillTint="66"/>
          </w:tcPr>
          <w:p w14:paraId="6FB2427B" w14:textId="77777777" w:rsidR="00EB2FC7" w:rsidRPr="00BE3E5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rtl/>
                <w:lang w:bidi="fa-IR"/>
              </w:rPr>
            </w:pPr>
            <w:r w:rsidRPr="00BE3E5E">
              <w:rPr>
                <w:rFonts w:ascii="BTitrBold" w:hAnsi="Calibri" w:cs="Far.Titr" w:hint="cs"/>
                <w:b/>
                <w:bCs/>
                <w:rtl/>
                <w:lang w:bidi="fa-IR"/>
              </w:rPr>
              <w:t>ابزار ارزیابی</w:t>
            </w:r>
          </w:p>
        </w:tc>
      </w:tr>
      <w:tr w:rsidR="00F04B28" w14:paraId="3E8A5C1A" w14:textId="77777777" w:rsidTr="00A51FF5">
        <w:trPr>
          <w:trHeight w:val="920"/>
          <w:jc w:val="center"/>
        </w:trPr>
        <w:tc>
          <w:tcPr>
            <w:tcW w:w="993" w:type="dxa"/>
          </w:tcPr>
          <w:p w14:paraId="2A085086" w14:textId="77777777" w:rsidR="00F04B28" w:rsidRDefault="00F04B28" w:rsidP="003E4C19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1</w:t>
            </w:r>
          </w:p>
        </w:tc>
        <w:tc>
          <w:tcPr>
            <w:tcW w:w="4110" w:type="dxa"/>
          </w:tcPr>
          <w:p w14:paraId="1C05EB44" w14:textId="30F49B53" w:rsidR="00F04B28" w:rsidRPr="00A51FF5" w:rsidRDefault="00F71FFF" w:rsidP="00A51FF5">
            <w:pPr>
              <w:bidi/>
              <w:rPr>
                <w:rFonts w:cs="B Nazanin" w:hint="cs"/>
                <w:sz w:val="28"/>
                <w:szCs w:val="28"/>
                <w:rtl/>
                <w:lang w:bidi="fa-IR"/>
              </w:rPr>
            </w:pPr>
            <w:r w:rsidRPr="000C53A8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سیستم ثبت اطلاعات و</w:t>
            </w:r>
            <w:r w:rsidRPr="000C53A8">
              <w:rPr>
                <w:rFonts w:ascii="Times New Roman" w:hAnsi="Times New Roman" w:cs="B Nazanin"/>
                <w:color w:val="000000" w:themeColor="text1"/>
                <w:sz w:val="28"/>
                <w:szCs w:val="28"/>
                <w:rtl/>
                <w:lang w:bidi="fa-IR"/>
              </w:rPr>
              <w:t xml:space="preserve"> سا</w:t>
            </w:r>
            <w:r w:rsidRPr="000C53A8">
              <w:rPr>
                <w:rFonts w:ascii="Times New Roman" w:hAnsi="Times New Roman" w:cs="B Nazanin" w:hint="cs"/>
                <w:color w:val="000000" w:themeColor="text1"/>
                <w:sz w:val="28"/>
                <w:szCs w:val="28"/>
                <w:rtl/>
                <w:lang w:bidi="fa-IR"/>
              </w:rPr>
              <w:t>ی</w:t>
            </w:r>
            <w:r w:rsidRPr="000C53A8">
              <w:rPr>
                <w:rFonts w:ascii="Times New Roman" w:hAnsi="Times New Roman" w:cs="B Nazanin" w:hint="eastAsia"/>
                <w:color w:val="000000" w:themeColor="text1"/>
                <w:sz w:val="28"/>
                <w:szCs w:val="28"/>
                <w:rtl/>
                <w:lang w:bidi="fa-IR"/>
              </w:rPr>
              <w:t>ر</w:t>
            </w:r>
            <w:r w:rsidRPr="000C53A8">
              <w:rPr>
                <w:rFonts w:ascii="Times New Roman" w:hAnsi="Times New Roman" w:cs="B Nazanin" w:hint="cs"/>
                <w:color w:val="000000" w:themeColor="text1"/>
                <w:sz w:val="28"/>
                <w:szCs w:val="28"/>
                <w:rtl/>
                <w:lang w:bidi="fa-IR"/>
              </w:rPr>
              <w:t xml:space="preserve"> فعالیت های دانش آموختگان</w:t>
            </w:r>
            <w:r w:rsidRPr="000C53A8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 در سطح گروه، دانشکده و یا دانشگاه وجود دارد</w:t>
            </w:r>
          </w:p>
        </w:tc>
        <w:tc>
          <w:tcPr>
            <w:tcW w:w="775" w:type="dxa"/>
          </w:tcPr>
          <w:p w14:paraId="2A1F473A" w14:textId="77777777" w:rsidR="00F04B28" w:rsidRDefault="00F04B28" w:rsidP="00F04B28">
            <w:pPr>
              <w:bidi/>
              <w:rPr>
                <w:rtl/>
                <w:lang w:bidi="fa-IR"/>
              </w:rPr>
            </w:pPr>
          </w:p>
        </w:tc>
        <w:tc>
          <w:tcPr>
            <w:tcW w:w="975" w:type="dxa"/>
          </w:tcPr>
          <w:p w14:paraId="0CFC4667" w14:textId="77777777" w:rsidR="00F04B28" w:rsidRDefault="00F04B28" w:rsidP="00F04B28">
            <w:pPr>
              <w:bidi/>
              <w:rPr>
                <w:rtl/>
                <w:lang w:bidi="fa-IR"/>
              </w:rPr>
            </w:pPr>
          </w:p>
        </w:tc>
        <w:tc>
          <w:tcPr>
            <w:tcW w:w="975" w:type="dxa"/>
          </w:tcPr>
          <w:p w14:paraId="45259816" w14:textId="77777777" w:rsidR="00F04B28" w:rsidRDefault="00F04B28" w:rsidP="00F04B28">
            <w:pPr>
              <w:bidi/>
              <w:rPr>
                <w:rtl/>
                <w:lang w:bidi="fa-IR"/>
              </w:rPr>
            </w:pPr>
          </w:p>
        </w:tc>
        <w:tc>
          <w:tcPr>
            <w:tcW w:w="1675" w:type="dxa"/>
          </w:tcPr>
          <w:p w14:paraId="4E486673" w14:textId="4941DFD3" w:rsidR="00BE3E5E" w:rsidRPr="009C7E3E" w:rsidRDefault="00BE3E5E" w:rsidP="00BE3E5E">
            <w:pPr>
              <w:tabs>
                <w:tab w:val="left" w:pos="7050"/>
              </w:tabs>
              <w:bidi/>
              <w:jc w:val="center"/>
              <w:rPr>
                <w:rFonts w:ascii="BTitrBold" w:hAnsi="Calibr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121" w:type="dxa"/>
          </w:tcPr>
          <w:p w14:paraId="34BC8014" w14:textId="076F0865" w:rsidR="00F04B28" w:rsidRDefault="00F04B28" w:rsidP="00F04B28">
            <w:pPr>
              <w:bidi/>
              <w:rPr>
                <w:rtl/>
                <w:lang w:bidi="fa-IR"/>
              </w:rPr>
            </w:pPr>
          </w:p>
        </w:tc>
      </w:tr>
      <w:tr w:rsidR="00F04B28" w14:paraId="61E9B9F1" w14:textId="77777777" w:rsidTr="003E4C19">
        <w:trPr>
          <w:jc w:val="center"/>
        </w:trPr>
        <w:tc>
          <w:tcPr>
            <w:tcW w:w="993" w:type="dxa"/>
          </w:tcPr>
          <w:p w14:paraId="5CFC2D4E" w14:textId="77777777" w:rsidR="00F04B28" w:rsidRDefault="00F04B28" w:rsidP="003E4C19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2</w:t>
            </w:r>
          </w:p>
        </w:tc>
        <w:tc>
          <w:tcPr>
            <w:tcW w:w="4110" w:type="dxa"/>
          </w:tcPr>
          <w:p w14:paraId="5162FDB3" w14:textId="112EA3B5" w:rsidR="00F04B28" w:rsidRPr="00F71FFF" w:rsidRDefault="00F71FFF" w:rsidP="00F71FFF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سیستم روزآمدی برای آگاهی از وضعیت اشتغال (بخش هاي دولتي، خصوصي، به‌ عنوان هیئت علمی و ...)  دانش آموختگان جهت استفاده در برنامه ریزی های گروه وجود دارد. </w:t>
            </w:r>
          </w:p>
        </w:tc>
        <w:tc>
          <w:tcPr>
            <w:tcW w:w="775" w:type="dxa"/>
          </w:tcPr>
          <w:p w14:paraId="5DAB993D" w14:textId="77777777" w:rsidR="00F04B28" w:rsidRDefault="00F04B28" w:rsidP="00F04B28">
            <w:pPr>
              <w:bidi/>
              <w:rPr>
                <w:rtl/>
                <w:lang w:bidi="fa-IR"/>
              </w:rPr>
            </w:pPr>
          </w:p>
        </w:tc>
        <w:tc>
          <w:tcPr>
            <w:tcW w:w="975" w:type="dxa"/>
          </w:tcPr>
          <w:p w14:paraId="1B229181" w14:textId="77777777" w:rsidR="00F04B28" w:rsidRDefault="00F04B28" w:rsidP="00F04B28">
            <w:pPr>
              <w:bidi/>
              <w:rPr>
                <w:rtl/>
                <w:lang w:bidi="fa-IR"/>
              </w:rPr>
            </w:pPr>
          </w:p>
        </w:tc>
        <w:tc>
          <w:tcPr>
            <w:tcW w:w="975" w:type="dxa"/>
          </w:tcPr>
          <w:p w14:paraId="1834BB43" w14:textId="77777777" w:rsidR="00F04B28" w:rsidRDefault="00F04B28" w:rsidP="00F04B28">
            <w:pPr>
              <w:bidi/>
              <w:rPr>
                <w:rtl/>
                <w:lang w:bidi="fa-IR"/>
              </w:rPr>
            </w:pPr>
          </w:p>
        </w:tc>
        <w:tc>
          <w:tcPr>
            <w:tcW w:w="1675" w:type="dxa"/>
          </w:tcPr>
          <w:p w14:paraId="3A00B210" w14:textId="5BBEB82A" w:rsidR="00F04B28" w:rsidRPr="00961519" w:rsidRDefault="00F04B28" w:rsidP="00F04B28">
            <w:pPr>
              <w:tabs>
                <w:tab w:val="left" w:pos="7050"/>
              </w:tabs>
              <w:bidi/>
              <w:rPr>
                <w:rFonts w:ascii="BTitrBold" w:hAnsi="Calibri" w:cs="B Nazanin"/>
                <w:rtl/>
                <w:lang w:bidi="fa-IR"/>
              </w:rPr>
            </w:pPr>
          </w:p>
        </w:tc>
        <w:tc>
          <w:tcPr>
            <w:tcW w:w="1121" w:type="dxa"/>
          </w:tcPr>
          <w:p w14:paraId="2B046028" w14:textId="77777777" w:rsidR="00F04B28" w:rsidRDefault="00F04B28" w:rsidP="00F04B28">
            <w:pPr>
              <w:bidi/>
              <w:rPr>
                <w:rtl/>
                <w:lang w:bidi="fa-IR"/>
              </w:rPr>
            </w:pPr>
          </w:p>
        </w:tc>
      </w:tr>
      <w:tr w:rsidR="003E4EA5" w14:paraId="57B4DAF3" w14:textId="77777777" w:rsidTr="003E4C19">
        <w:trPr>
          <w:jc w:val="center"/>
        </w:trPr>
        <w:tc>
          <w:tcPr>
            <w:tcW w:w="993" w:type="dxa"/>
          </w:tcPr>
          <w:p w14:paraId="767AC809" w14:textId="504073B8" w:rsidR="003E4EA5" w:rsidRDefault="003E4EA5" w:rsidP="003E4C19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3</w:t>
            </w:r>
          </w:p>
        </w:tc>
        <w:tc>
          <w:tcPr>
            <w:tcW w:w="4110" w:type="dxa"/>
          </w:tcPr>
          <w:p w14:paraId="5F58EFA3" w14:textId="5794E64F" w:rsidR="003E4EA5" w:rsidRPr="00F71FFF" w:rsidRDefault="00F71FFF" w:rsidP="00F71FFF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راه های ارتباط مستمر و به روز با دانش آموختگان وجود دارد.</w:t>
            </w:r>
          </w:p>
        </w:tc>
        <w:tc>
          <w:tcPr>
            <w:tcW w:w="775" w:type="dxa"/>
          </w:tcPr>
          <w:p w14:paraId="71EE2F7B" w14:textId="77777777" w:rsidR="003E4EA5" w:rsidRDefault="003E4EA5" w:rsidP="00F04B28">
            <w:pPr>
              <w:bidi/>
              <w:rPr>
                <w:rtl/>
                <w:lang w:bidi="fa-IR"/>
              </w:rPr>
            </w:pPr>
          </w:p>
        </w:tc>
        <w:tc>
          <w:tcPr>
            <w:tcW w:w="975" w:type="dxa"/>
          </w:tcPr>
          <w:p w14:paraId="59A077C5" w14:textId="77777777" w:rsidR="003E4EA5" w:rsidRDefault="003E4EA5" w:rsidP="00F04B28">
            <w:pPr>
              <w:bidi/>
              <w:rPr>
                <w:rtl/>
                <w:lang w:bidi="fa-IR"/>
              </w:rPr>
            </w:pPr>
          </w:p>
        </w:tc>
        <w:tc>
          <w:tcPr>
            <w:tcW w:w="975" w:type="dxa"/>
          </w:tcPr>
          <w:p w14:paraId="7C1FA498" w14:textId="77777777" w:rsidR="003E4EA5" w:rsidRDefault="003E4EA5" w:rsidP="00F04B28">
            <w:pPr>
              <w:bidi/>
              <w:rPr>
                <w:rtl/>
                <w:lang w:bidi="fa-IR"/>
              </w:rPr>
            </w:pPr>
          </w:p>
        </w:tc>
        <w:tc>
          <w:tcPr>
            <w:tcW w:w="1675" w:type="dxa"/>
          </w:tcPr>
          <w:p w14:paraId="64FA47DD" w14:textId="77777777" w:rsidR="003E4EA5" w:rsidRPr="00961519" w:rsidRDefault="003E4EA5" w:rsidP="00F04B28">
            <w:pPr>
              <w:tabs>
                <w:tab w:val="left" w:pos="7050"/>
              </w:tabs>
              <w:bidi/>
              <w:rPr>
                <w:rFonts w:ascii="BTitrBold" w:hAnsi="Calibri" w:cs="B Nazanin"/>
                <w:rtl/>
                <w:lang w:bidi="fa-IR"/>
              </w:rPr>
            </w:pPr>
          </w:p>
        </w:tc>
        <w:tc>
          <w:tcPr>
            <w:tcW w:w="1121" w:type="dxa"/>
          </w:tcPr>
          <w:p w14:paraId="70A3D1CF" w14:textId="77777777" w:rsidR="003E4EA5" w:rsidRDefault="003E4EA5" w:rsidP="00F04B28">
            <w:pPr>
              <w:bidi/>
              <w:rPr>
                <w:rtl/>
                <w:lang w:bidi="fa-IR"/>
              </w:rPr>
            </w:pPr>
          </w:p>
        </w:tc>
      </w:tr>
      <w:tr w:rsidR="00EB2FC7" w14:paraId="47CC3F99" w14:textId="77777777" w:rsidTr="003E4C19">
        <w:trPr>
          <w:jc w:val="center"/>
        </w:trPr>
        <w:tc>
          <w:tcPr>
            <w:tcW w:w="10624" w:type="dxa"/>
            <w:gridSpan w:val="7"/>
            <w:shd w:val="clear" w:color="auto" w:fill="BDD6EE" w:themeFill="accent1" w:themeFillTint="66"/>
          </w:tcPr>
          <w:p w14:paraId="0DA681BF" w14:textId="77777777" w:rsidR="00EB2FC7" w:rsidRDefault="00EB2FC7" w:rsidP="00EB2FC7">
            <w:pPr>
              <w:bidi/>
              <w:rPr>
                <w:rtl/>
                <w:lang w:bidi="fa-IR"/>
              </w:rPr>
            </w:pPr>
          </w:p>
        </w:tc>
      </w:tr>
      <w:tr w:rsidR="00EB2FC7" w14:paraId="7122276E" w14:textId="77777777" w:rsidTr="003E4C19">
        <w:trPr>
          <w:jc w:val="center"/>
        </w:trPr>
        <w:tc>
          <w:tcPr>
            <w:tcW w:w="10624" w:type="dxa"/>
            <w:gridSpan w:val="7"/>
          </w:tcPr>
          <w:p w14:paraId="01B0A7CD" w14:textId="77777777" w:rsidR="00EB2FC7" w:rsidRPr="00C86942" w:rsidRDefault="00C86942" w:rsidP="00C86942">
            <w:pPr>
              <w:bidi/>
              <w:jc w:val="center"/>
              <w:rPr>
                <w:b/>
                <w:bCs/>
                <w:rtl/>
                <w:lang w:bidi="fa-IR"/>
              </w:rPr>
            </w:pPr>
            <w:r w:rsidRPr="00C86942">
              <w:rPr>
                <w:rFonts w:hint="cs"/>
                <w:b/>
                <w:bCs/>
                <w:sz w:val="28"/>
                <w:szCs w:val="28"/>
                <w:rtl/>
                <w:lang w:bidi="fa-IR"/>
              </w:rPr>
              <w:t>درصد انطباق</w:t>
            </w:r>
          </w:p>
        </w:tc>
      </w:tr>
      <w:tr w:rsidR="00C86942" w14:paraId="775A0FB0" w14:textId="77777777" w:rsidTr="003E4C19">
        <w:trPr>
          <w:jc w:val="center"/>
        </w:trPr>
        <w:tc>
          <w:tcPr>
            <w:tcW w:w="10624" w:type="dxa"/>
            <w:gridSpan w:val="7"/>
          </w:tcPr>
          <w:p w14:paraId="464F9D80" w14:textId="77777777" w:rsidR="00C86942" w:rsidRPr="00C86942" w:rsidRDefault="00C86942" w:rsidP="00C86942">
            <w:pPr>
              <w:bidi/>
              <w:rPr>
                <w:b/>
                <w:bCs/>
                <w:sz w:val="28"/>
                <w:szCs w:val="28"/>
                <w:rtl/>
                <w:lang w:bidi="fa-IR"/>
              </w:rPr>
            </w:pP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کامل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  <w:r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󠆶</w:t>
            </w:r>
            <w:r w:rsidRPr="00C86942">
              <w:rPr>
                <w:rFonts w:cs="Arial"/>
                <w:b/>
                <w:bCs/>
                <w:sz w:val="36"/>
                <w:szCs w:val="36"/>
                <w:rtl/>
                <w:lang w:bidi="fa-IR"/>
              </w:rPr>
              <w:t>□</w:t>
            </w:r>
            <w:r w:rsidRPr="00C86942">
              <w:rPr>
                <w:rFonts w:cs="Arial" w:hint="cs"/>
                <w:b/>
                <w:bCs/>
                <w:sz w:val="36"/>
                <w:szCs w:val="36"/>
                <w:rtl/>
                <w:lang w:bidi="fa-IR"/>
              </w:rPr>
              <w:t xml:space="preserve"> 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75-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99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50-75 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  <w:t>25-50 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ع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دم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󠆶</w:t>
            </w:r>
            <w:r w:rsidRPr="00C86942"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□</w:t>
            </w:r>
          </w:p>
        </w:tc>
      </w:tr>
      <w:tr w:rsidR="00EB2FC7" w14:paraId="27D2269C" w14:textId="77777777" w:rsidTr="003E4C19">
        <w:trPr>
          <w:trHeight w:val="870"/>
          <w:jc w:val="center"/>
        </w:trPr>
        <w:tc>
          <w:tcPr>
            <w:tcW w:w="993" w:type="dxa"/>
          </w:tcPr>
          <w:p w14:paraId="5518CB1F" w14:textId="77777777" w:rsidR="00EB2FC7" w:rsidRPr="00BE3E5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BE3E5E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نقاط قوت</w:t>
            </w:r>
          </w:p>
          <w:p w14:paraId="33354B97" w14:textId="77777777" w:rsidR="00EB2FC7" w:rsidRPr="00BE3E5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</w:p>
          <w:p w14:paraId="1EA1A5D7" w14:textId="77777777" w:rsidR="00EB2FC7" w:rsidRPr="00BE3E5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631" w:type="dxa"/>
            <w:gridSpan w:val="6"/>
          </w:tcPr>
          <w:p w14:paraId="3A63F59C" w14:textId="77777777" w:rsidR="00EB2FC7" w:rsidRPr="009C7E3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  <w:tr w:rsidR="00EB2FC7" w14:paraId="797DE1B2" w14:textId="77777777" w:rsidTr="003E4C19">
        <w:trPr>
          <w:jc w:val="center"/>
        </w:trPr>
        <w:tc>
          <w:tcPr>
            <w:tcW w:w="993" w:type="dxa"/>
          </w:tcPr>
          <w:p w14:paraId="441FE658" w14:textId="77777777" w:rsidR="00EB2FC7" w:rsidRPr="00BE3E5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BE3E5E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 xml:space="preserve">نقاط </w:t>
            </w:r>
          </w:p>
          <w:p w14:paraId="16D4963D" w14:textId="77777777" w:rsidR="00EB2FC7" w:rsidRPr="00BE3E5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BE3E5E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ضعف</w:t>
            </w:r>
          </w:p>
        </w:tc>
        <w:tc>
          <w:tcPr>
            <w:tcW w:w="9631" w:type="dxa"/>
            <w:gridSpan w:val="6"/>
          </w:tcPr>
          <w:p w14:paraId="74945496" w14:textId="77777777" w:rsidR="00EB2FC7" w:rsidRPr="009C7E3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  <w:tr w:rsidR="00EB2FC7" w14:paraId="6CF9E68D" w14:textId="77777777" w:rsidTr="003E4C19">
        <w:trPr>
          <w:jc w:val="center"/>
        </w:trPr>
        <w:tc>
          <w:tcPr>
            <w:tcW w:w="993" w:type="dxa"/>
          </w:tcPr>
          <w:p w14:paraId="6D485662" w14:textId="77777777" w:rsidR="00EB2FC7" w:rsidRPr="00BE3E5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BE3E5E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راهکار ها و پیشنهادات</w:t>
            </w:r>
          </w:p>
        </w:tc>
        <w:tc>
          <w:tcPr>
            <w:tcW w:w="9631" w:type="dxa"/>
            <w:gridSpan w:val="6"/>
          </w:tcPr>
          <w:p w14:paraId="0B26DD06" w14:textId="77777777" w:rsidR="00EB2FC7" w:rsidRPr="009C7E3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</w:tbl>
    <w:p w14:paraId="415F6B42" w14:textId="77777777" w:rsidR="00F04B28" w:rsidRPr="00BE3E5E" w:rsidRDefault="00F04B28" w:rsidP="00F04B28">
      <w:pPr>
        <w:bidi/>
        <w:rPr>
          <w:rFonts w:cs="B Nazanin"/>
          <w:sz w:val="24"/>
          <w:szCs w:val="24"/>
          <w:rtl/>
          <w:lang w:bidi="fa-IR"/>
        </w:rPr>
      </w:pPr>
      <w:bookmarkStart w:id="0" w:name="_Hlk63144004"/>
      <w:r w:rsidRPr="00BE3E5E">
        <w:rPr>
          <w:rFonts w:cs="B Nazanin" w:hint="cs"/>
          <w:sz w:val="24"/>
          <w:szCs w:val="24"/>
          <w:rtl/>
          <w:lang w:bidi="fa-IR"/>
        </w:rPr>
        <w:t xml:space="preserve">نام و نام خانوادگی ارزیابی کننده </w:t>
      </w:r>
    </w:p>
    <w:p w14:paraId="44A13742" w14:textId="77777777" w:rsidR="00D734FE" w:rsidRDefault="00F04B28" w:rsidP="00F04B28">
      <w:pPr>
        <w:bidi/>
        <w:rPr>
          <w:rtl/>
          <w:lang w:bidi="fa-IR"/>
        </w:rPr>
        <w:sectPr w:rsidR="00D734FE" w:rsidSect="003E4EA5">
          <w:pgSz w:w="12240" w:h="15840"/>
          <w:pgMar w:top="851" w:right="1440" w:bottom="709" w:left="1440" w:header="708" w:footer="708" w:gutter="0"/>
          <w:cols w:space="708"/>
          <w:docGrid w:linePitch="360"/>
        </w:sectPr>
      </w:pPr>
      <w:r w:rsidRPr="00BE3E5E">
        <w:rPr>
          <w:rFonts w:cs="B Nazanin" w:hint="cs"/>
          <w:sz w:val="24"/>
          <w:szCs w:val="24"/>
          <w:rtl/>
          <w:lang w:bidi="fa-IR"/>
        </w:rPr>
        <w:t>امضا دبیر کمیته</w:t>
      </w:r>
      <w:r>
        <w:rPr>
          <w:rFonts w:hint="cs"/>
          <w:rtl/>
          <w:lang w:bidi="fa-IR"/>
        </w:rPr>
        <w:t xml:space="preserve"> </w:t>
      </w:r>
      <w:bookmarkEnd w:id="0"/>
    </w:p>
    <w:p w14:paraId="766F667B" w14:textId="6825C5B5" w:rsidR="003E4C19" w:rsidRPr="00BE3E5E" w:rsidRDefault="003E4C19" w:rsidP="003E4C19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bookmarkStart w:id="1" w:name="_Hlk63144156"/>
      <w:bookmarkStart w:id="2" w:name="_Hlk63144438"/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</w:rPr>
        <w:lastRenderedPageBreak/>
        <w:t xml:space="preserve">فرم ارزیابی درونی </w:t>
      </w:r>
      <w:r w:rsidRPr="00BE3E5E">
        <w:rPr>
          <w:rFonts w:ascii="BTitrBold" w:eastAsia="Times New Roman" w:hAnsi="Calibri" w:cs="B Titr"/>
          <w:b/>
          <w:bCs/>
          <w:sz w:val="28"/>
          <w:szCs w:val="28"/>
        </w:rPr>
        <w:t xml:space="preserve"> </w:t>
      </w: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برنامه اعتبار بخشی دوره های آموزشی رشته های علوم پایه پزشکی</w:t>
      </w:r>
    </w:p>
    <w:p w14:paraId="2ABB76AB" w14:textId="77777777" w:rsidR="003E4C19" w:rsidRPr="00BE3E5E" w:rsidRDefault="003E4C19" w:rsidP="003E4C19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کلان منطقه آمایشی</w:t>
      </w:r>
      <w:r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 xml:space="preserve"> هفت</w:t>
      </w:r>
    </w:p>
    <w:p w14:paraId="74C44CDE" w14:textId="77777777" w:rsidR="003E4C19" w:rsidRPr="00BE3E5E" w:rsidRDefault="003E4C19" w:rsidP="003E4C19">
      <w:pPr>
        <w:bidi/>
        <w:spacing w:after="200" w:line="276" w:lineRule="auto"/>
        <w:jc w:val="center"/>
        <w:rPr>
          <w:rFonts w:ascii="BTitrBold" w:eastAsia="Times New Roman" w:hAnsi="Calibri" w:cs="B Nazanin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دانشگاه 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علوم پزشکی کاشان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دانشکده 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پیراپزشکی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  رشته: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هوشبری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مقطع: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کارشناسی</w:t>
      </w:r>
    </w:p>
    <w:p w14:paraId="1E958881" w14:textId="77777777" w:rsidR="00F71FFF" w:rsidRPr="000C53A8" w:rsidRDefault="00F71FFF" w:rsidP="00F71FFF">
      <w:pPr>
        <w:bidi/>
        <w:rPr>
          <w:rFonts w:cs="B Titr"/>
          <w:b/>
          <w:bCs/>
          <w:color w:val="000000" w:themeColor="text1"/>
          <w:sz w:val="28"/>
          <w:szCs w:val="28"/>
          <w:rtl/>
          <w:lang w:bidi="fa-IR"/>
        </w:rPr>
      </w:pPr>
      <w:r w:rsidRPr="000C53A8">
        <w:rPr>
          <w:rFonts w:cs="B Titr" w:hint="cs"/>
          <w:b/>
          <w:bCs/>
          <w:color w:val="000000" w:themeColor="text1"/>
          <w:sz w:val="28"/>
          <w:szCs w:val="28"/>
          <w:u w:val="single"/>
          <w:rtl/>
          <w:lang w:bidi="fa-IR"/>
        </w:rPr>
        <w:t xml:space="preserve">حوزه 9: دانش آموختگان: </w:t>
      </w:r>
    </w:p>
    <w:p w14:paraId="20B9DD74" w14:textId="5C34C0C4" w:rsidR="00A51FF5" w:rsidRPr="00F71FFF" w:rsidRDefault="00F71FFF" w:rsidP="00F71FFF">
      <w:pPr>
        <w:jc w:val="right"/>
        <w:rPr>
          <w:rFonts w:cs="B Titr"/>
          <w:b/>
          <w:bCs/>
          <w:color w:val="7030A0"/>
          <w:sz w:val="24"/>
          <w:szCs w:val="24"/>
          <w:u w:val="single"/>
          <w:rtl/>
        </w:rPr>
      </w:pPr>
      <w:r w:rsidRPr="00F71FFF">
        <w:rPr>
          <w:rFonts w:cs="B Titr" w:hint="cs"/>
          <w:b/>
          <w:bCs/>
          <w:color w:val="7030A0"/>
          <w:sz w:val="24"/>
          <w:szCs w:val="24"/>
          <w:u w:val="single"/>
          <w:rtl/>
        </w:rPr>
        <w:t xml:space="preserve">زیرحوزه 2-9 </w:t>
      </w:r>
      <w:r w:rsidRPr="00F71FFF">
        <w:rPr>
          <w:rFonts w:cs="B Titr"/>
          <w:b/>
          <w:bCs/>
          <w:color w:val="7030A0"/>
          <w:sz w:val="24"/>
          <w:szCs w:val="24"/>
          <w:u w:val="single"/>
          <w:rtl/>
        </w:rPr>
        <w:t>رضايت دانش آموختگان و  گيرندگان خدمت از توانمند</w:t>
      </w:r>
      <w:r w:rsidRPr="00F71FFF">
        <w:rPr>
          <w:rFonts w:cs="B Titr" w:hint="cs"/>
          <w:b/>
          <w:bCs/>
          <w:color w:val="7030A0"/>
          <w:sz w:val="24"/>
          <w:szCs w:val="24"/>
          <w:u w:val="single"/>
          <w:rtl/>
        </w:rPr>
        <w:t>ی</w:t>
      </w:r>
      <w:r w:rsidRPr="00F71FFF">
        <w:rPr>
          <w:rFonts w:cs="B Titr"/>
          <w:b/>
          <w:bCs/>
          <w:color w:val="7030A0"/>
          <w:sz w:val="24"/>
          <w:szCs w:val="24"/>
          <w:u w:val="single"/>
          <w:rtl/>
        </w:rPr>
        <w:t xml:space="preserve"> ها و مهارت آنان  </w:t>
      </w:r>
    </w:p>
    <w:tbl>
      <w:tblPr>
        <w:tblStyle w:val="TableGrid"/>
        <w:bidiVisual/>
        <w:tblW w:w="10902" w:type="dxa"/>
        <w:jc w:val="center"/>
        <w:tblLook w:val="04A0" w:firstRow="1" w:lastRow="0" w:firstColumn="1" w:lastColumn="0" w:noHBand="0" w:noVBand="1"/>
      </w:tblPr>
      <w:tblGrid>
        <w:gridCol w:w="992"/>
        <w:gridCol w:w="4478"/>
        <w:gridCol w:w="698"/>
        <w:gridCol w:w="972"/>
        <w:gridCol w:w="971"/>
        <w:gridCol w:w="1520"/>
        <w:gridCol w:w="1271"/>
      </w:tblGrid>
      <w:tr w:rsidR="00D734FE" w14:paraId="50AA15BD" w14:textId="77777777" w:rsidTr="003E4C19">
        <w:trPr>
          <w:jc w:val="center"/>
        </w:trPr>
        <w:tc>
          <w:tcPr>
            <w:tcW w:w="992" w:type="dxa"/>
          </w:tcPr>
          <w:p w14:paraId="0195D1E7" w14:textId="77777777" w:rsidR="00D734FE" w:rsidRPr="003E4C19" w:rsidRDefault="00D734FE" w:rsidP="006741AD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  <w:r w:rsidRPr="003E4C19">
              <w:rPr>
                <w:rFonts w:cs="Far.Titr" w:hint="cs"/>
                <w:b/>
                <w:bCs/>
                <w:rtl/>
                <w:lang w:bidi="fa-IR"/>
              </w:rPr>
              <w:t>شماره</w:t>
            </w:r>
            <w:r w:rsidRPr="00F0330A">
              <w:rPr>
                <w:rFonts w:cs="Far.Titr" w:hint="cs"/>
                <w:rtl/>
                <w:lang w:bidi="fa-IR"/>
              </w:rPr>
              <w:t xml:space="preserve"> </w:t>
            </w:r>
            <w:r w:rsidRPr="003E4C19">
              <w:rPr>
                <w:rFonts w:cs="Far.Titr" w:hint="cs"/>
                <w:b/>
                <w:bCs/>
                <w:rtl/>
                <w:lang w:bidi="fa-IR"/>
              </w:rPr>
              <w:t>استاندارد</w:t>
            </w:r>
          </w:p>
          <w:p w14:paraId="1D02CA58" w14:textId="548A523A" w:rsidR="00D734FE" w:rsidRPr="003E4C19" w:rsidRDefault="003E4EA5" w:rsidP="00F71FFF">
            <w:pPr>
              <w:bidi/>
              <w:rPr>
                <w:rFonts w:cs="Far.Titr"/>
                <w:rtl/>
                <w:lang w:bidi="fa-IR"/>
              </w:rPr>
            </w:pPr>
            <w:r w:rsidRPr="003E4EA5">
              <w:rPr>
                <w:rFonts w:cs="Far.Titr"/>
                <w:b/>
                <w:bCs/>
                <w:rtl/>
                <w:lang w:bidi="fa-IR"/>
              </w:rPr>
              <w:t>ع-</w:t>
            </w:r>
            <w:r w:rsidR="00A51FF5">
              <w:rPr>
                <w:rFonts w:cs="Far.Titr" w:hint="cs"/>
                <w:b/>
                <w:bCs/>
                <w:rtl/>
                <w:lang w:bidi="fa-IR"/>
              </w:rPr>
              <w:t>1</w:t>
            </w:r>
            <w:r w:rsidRPr="003E4EA5">
              <w:rPr>
                <w:rFonts w:cs="Far.Titr"/>
                <w:b/>
                <w:bCs/>
                <w:rtl/>
                <w:lang w:bidi="fa-IR"/>
              </w:rPr>
              <w:t>-</w:t>
            </w:r>
            <w:r w:rsidR="00A51FF5">
              <w:rPr>
                <w:rFonts w:cs="Far.Titr" w:hint="cs"/>
                <w:b/>
                <w:bCs/>
                <w:rtl/>
                <w:lang w:bidi="fa-IR"/>
              </w:rPr>
              <w:t>2</w:t>
            </w:r>
            <w:r w:rsidRPr="003E4EA5">
              <w:rPr>
                <w:rFonts w:cs="Far.Titr"/>
                <w:b/>
                <w:bCs/>
                <w:rtl/>
                <w:lang w:bidi="fa-IR"/>
              </w:rPr>
              <w:t>-</w:t>
            </w:r>
            <w:r w:rsidR="00F71FFF">
              <w:rPr>
                <w:rFonts w:cs="Far.Titr" w:hint="cs"/>
                <w:b/>
                <w:bCs/>
                <w:rtl/>
                <w:lang w:bidi="fa-IR"/>
              </w:rPr>
              <w:t>9</w:t>
            </w:r>
          </w:p>
        </w:tc>
        <w:tc>
          <w:tcPr>
            <w:tcW w:w="9910" w:type="dxa"/>
            <w:gridSpan w:val="6"/>
          </w:tcPr>
          <w:p w14:paraId="3152F517" w14:textId="77777777" w:rsidR="00F71FFF" w:rsidRPr="00F71FFF" w:rsidRDefault="00D734FE" w:rsidP="00F71FFF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  <w:r w:rsidRPr="00F0330A">
              <w:rPr>
                <w:rFonts w:cs="Far.Titr" w:hint="cs"/>
                <w:b/>
                <w:bCs/>
                <w:rtl/>
                <w:lang w:bidi="fa-IR"/>
              </w:rPr>
              <w:t>متن استاندارد</w:t>
            </w:r>
            <w:r w:rsidRPr="003E4C19">
              <w:rPr>
                <w:rFonts w:cs="Far.Titr" w:hint="cs"/>
                <w:b/>
                <w:bCs/>
                <w:rtl/>
                <w:lang w:bidi="fa-IR"/>
              </w:rPr>
              <w:t xml:space="preserve">: </w:t>
            </w:r>
            <w:r w:rsidR="00F71FFF" w:rsidRPr="00F71FFF">
              <w:rPr>
                <w:rFonts w:cs="Far.Titr"/>
                <w:b/>
                <w:bCs/>
                <w:rtl/>
                <w:lang w:bidi="fa-IR"/>
              </w:rPr>
              <w:t>ساز و کار</w:t>
            </w:r>
            <w:r w:rsidR="00F71FFF" w:rsidRPr="00F71FFF">
              <w:rPr>
                <w:rFonts w:cs="Far.Titr" w:hint="cs"/>
                <w:b/>
                <w:bCs/>
                <w:rtl/>
                <w:lang w:bidi="fa-IR"/>
              </w:rPr>
              <w:t xml:space="preserve"> </w:t>
            </w:r>
            <w:r w:rsidR="00F71FFF" w:rsidRPr="00F71FFF">
              <w:rPr>
                <w:rFonts w:cs="Far.Titr"/>
                <w:b/>
                <w:bCs/>
                <w:rtl/>
                <w:lang w:bidi="fa-IR"/>
              </w:rPr>
              <w:t xml:space="preserve">مرتبط با اخذ نظر </w:t>
            </w:r>
            <w:r w:rsidR="00F71FFF" w:rsidRPr="00F71FFF">
              <w:rPr>
                <w:rFonts w:cs="Far.Titr" w:hint="eastAsia"/>
                <w:b/>
                <w:bCs/>
                <w:rtl/>
                <w:lang w:bidi="fa-IR"/>
              </w:rPr>
              <w:t>از</w:t>
            </w:r>
            <w:r w:rsidR="00F71FFF" w:rsidRPr="00F71FFF">
              <w:rPr>
                <w:rFonts w:cs="Far.Titr"/>
                <w:b/>
                <w:bCs/>
                <w:rtl/>
                <w:lang w:bidi="fa-IR"/>
              </w:rPr>
              <w:t>گيرندگان خدمت و سازمان هاي ذ</w:t>
            </w:r>
            <w:r w:rsidR="00F71FFF" w:rsidRPr="00F71FFF">
              <w:rPr>
                <w:rFonts w:cs="Far.Titr" w:hint="cs"/>
                <w:b/>
                <w:bCs/>
                <w:rtl/>
                <w:lang w:bidi="fa-IR"/>
              </w:rPr>
              <w:t>ی</w:t>
            </w:r>
            <w:r w:rsidR="00F71FFF" w:rsidRPr="00F71FFF">
              <w:rPr>
                <w:rFonts w:cs="Far.Titr" w:hint="eastAsia"/>
                <w:b/>
                <w:bCs/>
                <w:rtl/>
                <w:lang w:bidi="fa-IR"/>
              </w:rPr>
              <w:t>نفع</w:t>
            </w:r>
            <w:r w:rsidR="00F71FFF" w:rsidRPr="00F71FFF">
              <w:rPr>
                <w:rFonts w:cs="Far.Titr"/>
                <w:b/>
                <w:bCs/>
                <w:rtl/>
                <w:lang w:bidi="fa-IR"/>
              </w:rPr>
              <w:t xml:space="preserve"> از سطح توانمند</w:t>
            </w:r>
            <w:r w:rsidR="00F71FFF" w:rsidRPr="00F71FFF">
              <w:rPr>
                <w:rFonts w:cs="Far.Titr" w:hint="cs"/>
                <w:b/>
                <w:bCs/>
                <w:rtl/>
                <w:lang w:bidi="fa-IR"/>
              </w:rPr>
              <w:t>ی</w:t>
            </w:r>
            <w:r w:rsidR="00F71FFF" w:rsidRPr="00F71FFF">
              <w:rPr>
                <w:rFonts w:cs="Far.Titr"/>
                <w:b/>
                <w:bCs/>
                <w:rtl/>
                <w:lang w:bidi="fa-IR"/>
              </w:rPr>
              <w:t xml:space="preserve"> ها و مهارت ها</w:t>
            </w:r>
            <w:r w:rsidR="00F71FFF" w:rsidRPr="00F71FFF">
              <w:rPr>
                <w:rFonts w:cs="Far.Titr" w:hint="cs"/>
                <w:b/>
                <w:bCs/>
                <w:rtl/>
                <w:lang w:bidi="fa-IR"/>
              </w:rPr>
              <w:t>ی</w:t>
            </w:r>
            <w:r w:rsidR="00F71FFF" w:rsidRPr="00F71FFF">
              <w:rPr>
                <w:rFonts w:cs="Far.Titr"/>
                <w:b/>
                <w:bCs/>
                <w:rtl/>
                <w:lang w:bidi="fa-IR"/>
              </w:rPr>
              <w:t xml:space="preserve"> دانش آموختگان از طر</w:t>
            </w:r>
            <w:r w:rsidR="00F71FFF" w:rsidRPr="00F71FFF">
              <w:rPr>
                <w:rFonts w:cs="Far.Titr" w:hint="cs"/>
                <w:b/>
                <w:bCs/>
                <w:rtl/>
                <w:lang w:bidi="fa-IR"/>
              </w:rPr>
              <w:t>ی</w:t>
            </w:r>
            <w:r w:rsidR="00F71FFF" w:rsidRPr="00F71FFF">
              <w:rPr>
                <w:rFonts w:cs="Far.Titr" w:hint="eastAsia"/>
                <w:b/>
                <w:bCs/>
                <w:rtl/>
                <w:lang w:bidi="fa-IR"/>
              </w:rPr>
              <w:t>ق</w:t>
            </w:r>
            <w:r w:rsidR="00F71FFF"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="00F71FFF" w:rsidRPr="00F71FFF">
              <w:rPr>
                <w:rFonts w:cs="Far.Titr" w:hint="cs"/>
                <w:b/>
                <w:bCs/>
                <w:rtl/>
                <w:lang w:bidi="fa-IR"/>
              </w:rPr>
              <w:t xml:space="preserve">واحدهای مرتبط </w:t>
            </w:r>
            <w:r w:rsidR="00F71FFF" w:rsidRPr="00F71FFF">
              <w:rPr>
                <w:rFonts w:cs="Far.Titr"/>
                <w:b/>
                <w:bCs/>
                <w:rtl/>
                <w:lang w:bidi="fa-IR"/>
              </w:rPr>
              <w:t xml:space="preserve"> دانشگاه</w:t>
            </w:r>
            <w:r w:rsidR="00F71FFF" w:rsidRPr="00F71FFF">
              <w:rPr>
                <w:rFonts w:cs="Far.Titr" w:hint="cs"/>
                <w:b/>
                <w:bCs/>
                <w:rtl/>
                <w:lang w:bidi="fa-IR"/>
              </w:rPr>
              <w:t>( مانندواحد دانش آموختگان)</w:t>
            </w:r>
            <w:r w:rsidR="00F71FFF" w:rsidRPr="00F71FFF">
              <w:rPr>
                <w:rFonts w:cs="Far.Titr"/>
                <w:b/>
                <w:bCs/>
                <w:rtl/>
                <w:lang w:bidi="fa-IR"/>
              </w:rPr>
              <w:t xml:space="preserve">  بطور کل</w:t>
            </w:r>
            <w:r w:rsidR="00F71FFF" w:rsidRPr="00F71FFF">
              <w:rPr>
                <w:rFonts w:cs="Far.Titr" w:hint="cs"/>
                <w:b/>
                <w:bCs/>
                <w:rtl/>
                <w:lang w:bidi="fa-IR"/>
              </w:rPr>
              <w:t>ی</w:t>
            </w:r>
            <w:r w:rsidR="00F71FFF" w:rsidRPr="00F71FFF">
              <w:rPr>
                <w:rFonts w:cs="Far.Titr"/>
                <w:b/>
                <w:bCs/>
                <w:rtl/>
                <w:lang w:bidi="fa-IR"/>
              </w:rPr>
              <w:t xml:space="preserve"> تدو</w:t>
            </w:r>
            <w:r w:rsidR="00F71FFF" w:rsidRPr="00F71FFF">
              <w:rPr>
                <w:rFonts w:cs="Far.Titr" w:hint="cs"/>
                <w:b/>
                <w:bCs/>
                <w:rtl/>
                <w:lang w:bidi="fa-IR"/>
              </w:rPr>
              <w:t>ی</w:t>
            </w:r>
            <w:r w:rsidR="00F71FFF" w:rsidRPr="00F71FFF">
              <w:rPr>
                <w:rFonts w:cs="Far.Titr" w:hint="eastAsia"/>
                <w:b/>
                <w:bCs/>
                <w:rtl/>
                <w:lang w:bidi="fa-IR"/>
              </w:rPr>
              <w:t>ن</w:t>
            </w:r>
            <w:r w:rsidR="00F71FFF" w:rsidRPr="00F71FFF">
              <w:rPr>
                <w:rFonts w:cs="Far.Titr"/>
                <w:b/>
                <w:bCs/>
                <w:rtl/>
                <w:lang w:bidi="fa-IR"/>
              </w:rPr>
              <w:t xml:space="preserve"> شده باشد</w:t>
            </w:r>
            <w:r w:rsidR="00F71FFF" w:rsidRPr="00F71FFF">
              <w:rPr>
                <w:rFonts w:cs="Far.Titr" w:hint="cs"/>
                <w:b/>
                <w:bCs/>
                <w:rtl/>
                <w:lang w:bidi="fa-IR"/>
              </w:rPr>
              <w:t>.( استاندارد ترجیحی)</w:t>
            </w:r>
          </w:p>
          <w:p w14:paraId="5B330DED" w14:textId="59816C49" w:rsidR="00D734FE" w:rsidRPr="001D2309" w:rsidRDefault="00D734FE" w:rsidP="00F71FFF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</w:p>
        </w:tc>
      </w:tr>
      <w:tr w:rsidR="00D734FE" w14:paraId="26F92110" w14:textId="77777777" w:rsidTr="003E4C19">
        <w:trPr>
          <w:jc w:val="center"/>
        </w:trPr>
        <w:tc>
          <w:tcPr>
            <w:tcW w:w="10902" w:type="dxa"/>
            <w:gridSpan w:val="7"/>
          </w:tcPr>
          <w:p w14:paraId="2810C8EE" w14:textId="77777777" w:rsidR="00D734FE" w:rsidRDefault="00D734FE" w:rsidP="006741AD">
            <w:pPr>
              <w:bidi/>
              <w:rPr>
                <w:rtl/>
                <w:lang w:bidi="fa-IR"/>
              </w:rPr>
            </w:pPr>
          </w:p>
        </w:tc>
      </w:tr>
      <w:tr w:rsidR="00D734FE" w14:paraId="24C34361" w14:textId="77777777" w:rsidTr="003E4C19">
        <w:trPr>
          <w:jc w:val="center"/>
        </w:trPr>
        <w:tc>
          <w:tcPr>
            <w:tcW w:w="992" w:type="dxa"/>
          </w:tcPr>
          <w:p w14:paraId="3E762B0B" w14:textId="77777777" w:rsidR="00D734FE" w:rsidRDefault="00D734FE" w:rsidP="006741AD">
            <w:pPr>
              <w:bidi/>
              <w:rPr>
                <w:rtl/>
                <w:lang w:bidi="fa-IR"/>
              </w:rPr>
            </w:pPr>
          </w:p>
        </w:tc>
        <w:tc>
          <w:tcPr>
            <w:tcW w:w="4478" w:type="dxa"/>
            <w:shd w:val="clear" w:color="auto" w:fill="BDD6EE" w:themeFill="accent1" w:themeFillTint="66"/>
          </w:tcPr>
          <w:p w14:paraId="565E22BB" w14:textId="77777777" w:rsidR="00D734FE" w:rsidRPr="00F0330A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sz w:val="24"/>
                <w:szCs w:val="24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24"/>
                <w:szCs w:val="24"/>
                <w:rtl/>
                <w:lang w:bidi="fa-IR"/>
              </w:rPr>
              <w:t>سنجه ها</w:t>
            </w:r>
          </w:p>
        </w:tc>
        <w:tc>
          <w:tcPr>
            <w:tcW w:w="698" w:type="dxa"/>
            <w:shd w:val="clear" w:color="auto" w:fill="BDD6EE" w:themeFill="accent1" w:themeFillTint="66"/>
          </w:tcPr>
          <w:p w14:paraId="746742B0" w14:textId="77777777" w:rsidR="00D734FE" w:rsidRPr="00F0330A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rtl/>
                <w:lang w:bidi="fa-IR"/>
              </w:rPr>
              <w:t xml:space="preserve">قابل قبول </w:t>
            </w:r>
          </w:p>
        </w:tc>
        <w:tc>
          <w:tcPr>
            <w:tcW w:w="972" w:type="dxa"/>
            <w:shd w:val="clear" w:color="auto" w:fill="BDD6EE" w:themeFill="accent1" w:themeFillTint="66"/>
          </w:tcPr>
          <w:p w14:paraId="38764336" w14:textId="77777777" w:rsidR="00D734FE" w:rsidRPr="00F0330A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rtl/>
                <w:lang w:bidi="fa-IR"/>
              </w:rPr>
              <w:t xml:space="preserve">نسبتا قابل قبول </w:t>
            </w:r>
          </w:p>
        </w:tc>
        <w:tc>
          <w:tcPr>
            <w:tcW w:w="971" w:type="dxa"/>
            <w:shd w:val="clear" w:color="auto" w:fill="BDD6EE" w:themeFill="accent1" w:themeFillTint="66"/>
          </w:tcPr>
          <w:p w14:paraId="2BFD5066" w14:textId="77777777" w:rsidR="00D734FE" w:rsidRPr="00F0330A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rtl/>
                <w:lang w:bidi="fa-IR"/>
              </w:rPr>
              <w:t>غیر قابل قبول</w:t>
            </w:r>
          </w:p>
        </w:tc>
        <w:tc>
          <w:tcPr>
            <w:tcW w:w="1520" w:type="dxa"/>
            <w:shd w:val="clear" w:color="auto" w:fill="BDD6EE" w:themeFill="accent1" w:themeFillTint="66"/>
          </w:tcPr>
          <w:p w14:paraId="30023478" w14:textId="17039F8E" w:rsidR="00D734FE" w:rsidRPr="00F0330A" w:rsidRDefault="00F0330A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>
              <w:rPr>
                <w:rFonts w:ascii="BTitrBold" w:hAnsi="Calibri" w:cs="Far.Titr" w:hint="cs"/>
                <w:rtl/>
                <w:lang w:bidi="fa-IR"/>
              </w:rPr>
              <w:t xml:space="preserve">شاخص </w:t>
            </w:r>
          </w:p>
        </w:tc>
        <w:tc>
          <w:tcPr>
            <w:tcW w:w="1271" w:type="dxa"/>
            <w:shd w:val="clear" w:color="auto" w:fill="BDD6EE" w:themeFill="accent1" w:themeFillTint="66"/>
          </w:tcPr>
          <w:p w14:paraId="5FA3AA25" w14:textId="77777777" w:rsidR="00D734FE" w:rsidRPr="00F0330A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rtl/>
                <w:lang w:bidi="fa-IR"/>
              </w:rPr>
              <w:t>ابزار ارزیابی</w:t>
            </w:r>
          </w:p>
        </w:tc>
      </w:tr>
      <w:tr w:rsidR="00D734FE" w14:paraId="65EF20AB" w14:textId="77777777" w:rsidTr="003E4C19">
        <w:trPr>
          <w:jc w:val="center"/>
        </w:trPr>
        <w:tc>
          <w:tcPr>
            <w:tcW w:w="992" w:type="dxa"/>
          </w:tcPr>
          <w:p w14:paraId="71FCB654" w14:textId="77777777" w:rsidR="00D734FE" w:rsidRDefault="00D734FE" w:rsidP="003E4C19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1</w:t>
            </w:r>
          </w:p>
        </w:tc>
        <w:tc>
          <w:tcPr>
            <w:tcW w:w="4478" w:type="dxa"/>
          </w:tcPr>
          <w:p w14:paraId="06EBA968" w14:textId="6A2CF7C0" w:rsidR="00D734FE" w:rsidRPr="00F71FFF" w:rsidRDefault="00F71FFF" w:rsidP="00F71FFF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مکانیسم هائی برای دریافت دیدگاه های</w:t>
            </w:r>
            <w:r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گيرندگان خدمت و سازمان هاي ذینفع و بیان مشکلات  دانش آموختگان ( سامانه نظرات و پیشنهادها، پیام کوتاه، شبکه های اجتماعی) وجود دارد</w:t>
            </w:r>
            <w:r w:rsidRPr="00F71FFF">
              <w:rPr>
                <w:rFonts w:eastAsia="Times New Roman" w:cs="B Nazanin"/>
                <w:color w:val="000000" w:themeColor="text1"/>
                <w:sz w:val="24"/>
                <w:szCs w:val="24"/>
                <w:rtl/>
                <w:lang w:bidi="fa-IR"/>
              </w:rPr>
              <w:t xml:space="preserve"> </w:t>
            </w:r>
            <w:r w:rsidRPr="00F71FFF">
              <w:rPr>
                <w:rFonts w:eastAsia="Times New Roman" w:cs="B Nazanin" w:hint="cs"/>
                <w:color w:val="000000" w:themeColor="text1"/>
                <w:sz w:val="24"/>
                <w:szCs w:val="24"/>
                <w:rtl/>
                <w:lang w:bidi="fa-IR"/>
              </w:rPr>
              <w:t>.</w:t>
            </w:r>
          </w:p>
        </w:tc>
        <w:tc>
          <w:tcPr>
            <w:tcW w:w="698" w:type="dxa"/>
          </w:tcPr>
          <w:p w14:paraId="19CEBC0C" w14:textId="77777777" w:rsidR="00D734FE" w:rsidRDefault="00D734FE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2" w:type="dxa"/>
          </w:tcPr>
          <w:p w14:paraId="2B10D3DB" w14:textId="77777777" w:rsidR="00D734FE" w:rsidRDefault="00D734FE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1" w:type="dxa"/>
          </w:tcPr>
          <w:p w14:paraId="3F9C3494" w14:textId="77777777" w:rsidR="00D734FE" w:rsidRDefault="00D734FE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1520" w:type="dxa"/>
          </w:tcPr>
          <w:p w14:paraId="6699D832" w14:textId="0DB840AC" w:rsidR="00D734FE" w:rsidRPr="00F0330A" w:rsidRDefault="00D734FE" w:rsidP="00D734FE">
            <w:pPr>
              <w:tabs>
                <w:tab w:val="left" w:pos="7050"/>
              </w:tabs>
              <w:bidi/>
              <w:jc w:val="center"/>
              <w:rPr>
                <w:rFonts w:ascii="BTitrBold" w:hAnsi="Calibri" w:cs="B Nazanin"/>
                <w:rtl/>
                <w:lang w:bidi="fa-IR"/>
              </w:rPr>
            </w:pPr>
          </w:p>
        </w:tc>
        <w:tc>
          <w:tcPr>
            <w:tcW w:w="1271" w:type="dxa"/>
          </w:tcPr>
          <w:p w14:paraId="35CBC91D" w14:textId="1B28233E" w:rsidR="00D734FE" w:rsidRDefault="00D734FE" w:rsidP="00D734FE">
            <w:pPr>
              <w:bidi/>
              <w:rPr>
                <w:rtl/>
                <w:lang w:bidi="fa-IR"/>
              </w:rPr>
            </w:pPr>
          </w:p>
        </w:tc>
      </w:tr>
      <w:tr w:rsidR="00B818DA" w14:paraId="13F307DD" w14:textId="77777777" w:rsidTr="003E4C19">
        <w:trPr>
          <w:jc w:val="center"/>
        </w:trPr>
        <w:tc>
          <w:tcPr>
            <w:tcW w:w="992" w:type="dxa"/>
          </w:tcPr>
          <w:p w14:paraId="0FBBBAC0" w14:textId="2A2BF7A2" w:rsidR="00B818DA" w:rsidRDefault="00B818DA" w:rsidP="003E4C19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2</w:t>
            </w:r>
          </w:p>
        </w:tc>
        <w:tc>
          <w:tcPr>
            <w:tcW w:w="4478" w:type="dxa"/>
          </w:tcPr>
          <w:p w14:paraId="2FF80E99" w14:textId="47EFC61C" w:rsidR="00B818DA" w:rsidRPr="00A51FF5" w:rsidRDefault="00F71FFF" w:rsidP="00F71FFF">
            <w:pPr>
              <w:bidi/>
              <w:rPr>
                <w:rFonts w:ascii="Times New Roman" w:hAnsi="Times New Roman" w:cs="B Nazanin"/>
                <w:color w:val="000000" w:themeColor="text1"/>
                <w:sz w:val="28"/>
                <w:szCs w:val="28"/>
                <w:rtl/>
              </w:rPr>
            </w:pPr>
            <w:r w:rsidRPr="00F71FFF">
              <w:rPr>
                <w:rFonts w:cs="B Nazanin"/>
                <w:color w:val="000000" w:themeColor="text1"/>
                <w:sz w:val="28"/>
                <w:szCs w:val="28"/>
                <w:rtl/>
              </w:rPr>
              <w:t>نظرسنج</w:t>
            </w: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F71FFF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از گيرندگان خدمت و سازمان هاي ذ</w:t>
            </w: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F71FFF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نفع</w:t>
            </w:r>
            <w:r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F71FFF">
              <w:rPr>
                <w:rFonts w:cs="B Nazanin"/>
                <w:color w:val="000000" w:themeColor="text1"/>
                <w:sz w:val="28"/>
                <w:szCs w:val="28"/>
                <w:rtl/>
              </w:rPr>
              <w:t>توسط گروه از هردوره دانش آموخته انجام شده است.</w:t>
            </w:r>
          </w:p>
        </w:tc>
        <w:tc>
          <w:tcPr>
            <w:tcW w:w="698" w:type="dxa"/>
          </w:tcPr>
          <w:p w14:paraId="5A54DBEC" w14:textId="77777777" w:rsidR="00B818DA" w:rsidRDefault="00B818DA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2" w:type="dxa"/>
          </w:tcPr>
          <w:p w14:paraId="0485CC7F" w14:textId="77777777" w:rsidR="00B818DA" w:rsidRDefault="00B818DA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1" w:type="dxa"/>
          </w:tcPr>
          <w:p w14:paraId="1C02DCDC" w14:textId="77777777" w:rsidR="00B818DA" w:rsidRDefault="00B818DA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1520" w:type="dxa"/>
          </w:tcPr>
          <w:p w14:paraId="34DFAAA8" w14:textId="77777777" w:rsidR="00B818DA" w:rsidRPr="00F0330A" w:rsidRDefault="00B818DA" w:rsidP="00D734FE">
            <w:pPr>
              <w:tabs>
                <w:tab w:val="left" w:pos="7050"/>
              </w:tabs>
              <w:bidi/>
              <w:jc w:val="center"/>
              <w:rPr>
                <w:rFonts w:ascii="BTitrBold" w:hAnsi="Calibri" w:cs="B Nazanin"/>
                <w:rtl/>
                <w:lang w:bidi="fa-IR"/>
              </w:rPr>
            </w:pPr>
          </w:p>
        </w:tc>
        <w:tc>
          <w:tcPr>
            <w:tcW w:w="1271" w:type="dxa"/>
          </w:tcPr>
          <w:p w14:paraId="03A2B47E" w14:textId="77777777" w:rsidR="00B818DA" w:rsidRDefault="00B818DA" w:rsidP="00D734FE">
            <w:pPr>
              <w:bidi/>
              <w:rPr>
                <w:rtl/>
                <w:lang w:bidi="fa-IR"/>
              </w:rPr>
            </w:pPr>
          </w:p>
        </w:tc>
      </w:tr>
      <w:tr w:rsidR="00A51FF5" w14:paraId="2D521212" w14:textId="77777777" w:rsidTr="003E4C19">
        <w:trPr>
          <w:jc w:val="center"/>
        </w:trPr>
        <w:tc>
          <w:tcPr>
            <w:tcW w:w="992" w:type="dxa"/>
          </w:tcPr>
          <w:p w14:paraId="0F922705" w14:textId="408BFBEE" w:rsidR="00A51FF5" w:rsidRDefault="00A51FF5" w:rsidP="003E4C19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3</w:t>
            </w:r>
          </w:p>
        </w:tc>
        <w:tc>
          <w:tcPr>
            <w:tcW w:w="4478" w:type="dxa"/>
          </w:tcPr>
          <w:p w14:paraId="74EFA4A8" w14:textId="7B4E6E4C" w:rsidR="00A51FF5" w:rsidRPr="00A51FF5" w:rsidRDefault="00F71FFF" w:rsidP="00F71FFF">
            <w:pPr>
              <w:bidi/>
              <w:rPr>
                <w:rFonts w:ascii="Times New Roman" w:hAnsi="Times New Roman" w:cs="B Nazanin"/>
                <w:color w:val="000000" w:themeColor="text1"/>
                <w:sz w:val="28"/>
                <w:szCs w:val="28"/>
                <w:rtl/>
              </w:rPr>
            </w:pP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نتایج رضایت سنجی گيرندگان خدمت و سازمان هاي ذینفع در راستای بهبود برنامه های آموزشی مورد استفاده قرار می گیرد.</w:t>
            </w:r>
          </w:p>
        </w:tc>
        <w:tc>
          <w:tcPr>
            <w:tcW w:w="698" w:type="dxa"/>
          </w:tcPr>
          <w:p w14:paraId="288CC9ED" w14:textId="77777777" w:rsidR="00A51FF5" w:rsidRDefault="00A51FF5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2" w:type="dxa"/>
          </w:tcPr>
          <w:p w14:paraId="3C2B5D8B" w14:textId="77777777" w:rsidR="00A51FF5" w:rsidRDefault="00A51FF5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1" w:type="dxa"/>
          </w:tcPr>
          <w:p w14:paraId="66B06C2B" w14:textId="77777777" w:rsidR="00A51FF5" w:rsidRDefault="00A51FF5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1520" w:type="dxa"/>
          </w:tcPr>
          <w:p w14:paraId="1932A330" w14:textId="77777777" w:rsidR="00A51FF5" w:rsidRPr="00F0330A" w:rsidRDefault="00A51FF5" w:rsidP="00D734FE">
            <w:pPr>
              <w:tabs>
                <w:tab w:val="left" w:pos="7050"/>
              </w:tabs>
              <w:bidi/>
              <w:jc w:val="center"/>
              <w:rPr>
                <w:rFonts w:ascii="BTitrBold" w:hAnsi="Calibri" w:cs="B Nazanin"/>
                <w:rtl/>
                <w:lang w:bidi="fa-IR"/>
              </w:rPr>
            </w:pPr>
          </w:p>
        </w:tc>
        <w:tc>
          <w:tcPr>
            <w:tcW w:w="1271" w:type="dxa"/>
          </w:tcPr>
          <w:p w14:paraId="46AB1BB0" w14:textId="77777777" w:rsidR="00A51FF5" w:rsidRDefault="00A51FF5" w:rsidP="00D734FE">
            <w:pPr>
              <w:bidi/>
              <w:rPr>
                <w:rtl/>
                <w:lang w:bidi="fa-IR"/>
              </w:rPr>
            </w:pPr>
          </w:p>
        </w:tc>
      </w:tr>
      <w:tr w:rsidR="00D734FE" w14:paraId="4EE740FD" w14:textId="77777777" w:rsidTr="003E4C19">
        <w:trPr>
          <w:jc w:val="center"/>
        </w:trPr>
        <w:tc>
          <w:tcPr>
            <w:tcW w:w="10902" w:type="dxa"/>
            <w:gridSpan w:val="7"/>
            <w:shd w:val="clear" w:color="auto" w:fill="BDD6EE" w:themeFill="accent1" w:themeFillTint="66"/>
          </w:tcPr>
          <w:p w14:paraId="3D53B22D" w14:textId="77777777" w:rsidR="00D734FE" w:rsidRDefault="00D734FE" w:rsidP="006741AD">
            <w:pPr>
              <w:bidi/>
              <w:rPr>
                <w:rtl/>
                <w:lang w:bidi="fa-IR"/>
              </w:rPr>
            </w:pPr>
          </w:p>
        </w:tc>
      </w:tr>
      <w:tr w:rsidR="00D734FE" w14:paraId="72AE564F" w14:textId="77777777" w:rsidTr="003E4C19">
        <w:trPr>
          <w:jc w:val="center"/>
        </w:trPr>
        <w:tc>
          <w:tcPr>
            <w:tcW w:w="10902" w:type="dxa"/>
            <w:gridSpan w:val="7"/>
          </w:tcPr>
          <w:p w14:paraId="18B4FF2E" w14:textId="77777777" w:rsidR="00D734FE" w:rsidRPr="00C86942" w:rsidRDefault="00D734FE" w:rsidP="006741AD">
            <w:pPr>
              <w:bidi/>
              <w:jc w:val="center"/>
              <w:rPr>
                <w:b/>
                <w:bCs/>
                <w:rtl/>
                <w:lang w:bidi="fa-IR"/>
              </w:rPr>
            </w:pPr>
            <w:r w:rsidRPr="00C86942">
              <w:rPr>
                <w:rFonts w:hint="cs"/>
                <w:b/>
                <w:bCs/>
                <w:sz w:val="28"/>
                <w:szCs w:val="28"/>
                <w:rtl/>
                <w:lang w:bidi="fa-IR"/>
              </w:rPr>
              <w:t>درصد انطباق</w:t>
            </w:r>
          </w:p>
        </w:tc>
      </w:tr>
      <w:tr w:rsidR="00D734FE" w14:paraId="0AB531FC" w14:textId="77777777" w:rsidTr="003E4C19">
        <w:trPr>
          <w:jc w:val="center"/>
        </w:trPr>
        <w:tc>
          <w:tcPr>
            <w:tcW w:w="10902" w:type="dxa"/>
            <w:gridSpan w:val="7"/>
          </w:tcPr>
          <w:p w14:paraId="2532034C" w14:textId="77777777" w:rsidR="00D734FE" w:rsidRPr="00C86942" w:rsidRDefault="00D734FE" w:rsidP="006741AD">
            <w:pPr>
              <w:bidi/>
              <w:rPr>
                <w:b/>
                <w:bCs/>
                <w:sz w:val="28"/>
                <w:szCs w:val="28"/>
                <w:rtl/>
                <w:lang w:bidi="fa-IR"/>
              </w:rPr>
            </w:pP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کامل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  <w:r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󠆶</w:t>
            </w:r>
            <w:r w:rsidRPr="00C86942">
              <w:rPr>
                <w:rFonts w:cs="Arial"/>
                <w:b/>
                <w:bCs/>
                <w:sz w:val="36"/>
                <w:szCs w:val="36"/>
                <w:rtl/>
                <w:lang w:bidi="fa-IR"/>
              </w:rPr>
              <w:t>□</w:t>
            </w:r>
            <w:r w:rsidRPr="00C86942">
              <w:rPr>
                <w:rFonts w:cs="Arial" w:hint="cs"/>
                <w:b/>
                <w:bCs/>
                <w:sz w:val="36"/>
                <w:szCs w:val="36"/>
                <w:rtl/>
                <w:lang w:bidi="fa-IR"/>
              </w:rPr>
              <w:t xml:space="preserve"> 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75-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99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50-75 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  <w:t>25-50 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ع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دم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󠆶</w:t>
            </w:r>
            <w:r w:rsidRPr="00C86942"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□</w:t>
            </w:r>
          </w:p>
        </w:tc>
      </w:tr>
      <w:tr w:rsidR="00D734FE" w14:paraId="72A95E81" w14:textId="77777777" w:rsidTr="003E4C19">
        <w:trPr>
          <w:jc w:val="center"/>
        </w:trPr>
        <w:tc>
          <w:tcPr>
            <w:tcW w:w="992" w:type="dxa"/>
          </w:tcPr>
          <w:p w14:paraId="644B4CF0" w14:textId="77777777" w:rsidR="00D734FE" w:rsidRPr="00F0330A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نقاط قوت</w:t>
            </w:r>
          </w:p>
          <w:p w14:paraId="37D37C76" w14:textId="77777777" w:rsidR="00D734FE" w:rsidRPr="00F0330A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</w:p>
          <w:p w14:paraId="475A9C93" w14:textId="77777777" w:rsidR="00D734FE" w:rsidRPr="00F0330A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10" w:type="dxa"/>
            <w:gridSpan w:val="6"/>
          </w:tcPr>
          <w:p w14:paraId="7A3587D8" w14:textId="77777777" w:rsidR="00D734FE" w:rsidRPr="009C7E3E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  <w:tr w:rsidR="00D734FE" w14:paraId="2AE97896" w14:textId="77777777" w:rsidTr="003E4C19">
        <w:trPr>
          <w:jc w:val="center"/>
        </w:trPr>
        <w:tc>
          <w:tcPr>
            <w:tcW w:w="992" w:type="dxa"/>
          </w:tcPr>
          <w:p w14:paraId="669B7093" w14:textId="77777777" w:rsidR="00D734FE" w:rsidRPr="00F0330A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 xml:space="preserve">نقاط </w:t>
            </w:r>
          </w:p>
          <w:p w14:paraId="743A9F06" w14:textId="77777777" w:rsidR="00D734FE" w:rsidRPr="00F0330A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ضعف</w:t>
            </w:r>
          </w:p>
        </w:tc>
        <w:tc>
          <w:tcPr>
            <w:tcW w:w="9910" w:type="dxa"/>
            <w:gridSpan w:val="6"/>
          </w:tcPr>
          <w:p w14:paraId="07F3B167" w14:textId="77777777" w:rsidR="00D734FE" w:rsidRPr="009C7E3E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  <w:tr w:rsidR="00D734FE" w14:paraId="007AAA99" w14:textId="77777777" w:rsidTr="003E4C19">
        <w:trPr>
          <w:jc w:val="center"/>
        </w:trPr>
        <w:tc>
          <w:tcPr>
            <w:tcW w:w="992" w:type="dxa"/>
          </w:tcPr>
          <w:p w14:paraId="59C3E6DC" w14:textId="77777777" w:rsidR="00D734FE" w:rsidRPr="00F0330A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راهکار ها و پیشنهادات</w:t>
            </w:r>
          </w:p>
        </w:tc>
        <w:tc>
          <w:tcPr>
            <w:tcW w:w="9910" w:type="dxa"/>
            <w:gridSpan w:val="6"/>
          </w:tcPr>
          <w:p w14:paraId="4B7C73FE" w14:textId="77777777" w:rsidR="00D734FE" w:rsidRPr="009C7E3E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</w:tbl>
    <w:p w14:paraId="7CEF6274" w14:textId="77777777" w:rsidR="00D734FE" w:rsidRDefault="00D734FE" w:rsidP="00D734FE">
      <w:pPr>
        <w:bidi/>
        <w:rPr>
          <w:rtl/>
          <w:lang w:bidi="fa-IR"/>
        </w:rPr>
      </w:pPr>
    </w:p>
    <w:p w14:paraId="659F570B" w14:textId="77777777" w:rsidR="00D734FE" w:rsidRPr="00D734FE" w:rsidRDefault="00F04B28" w:rsidP="00D734FE">
      <w:pPr>
        <w:bidi/>
        <w:rPr>
          <w:rtl/>
          <w:lang w:bidi="fa-IR"/>
        </w:rPr>
      </w:pPr>
      <w:r>
        <w:rPr>
          <w:rFonts w:hint="cs"/>
          <w:rtl/>
          <w:lang w:bidi="fa-IR"/>
        </w:rPr>
        <w:t xml:space="preserve"> </w:t>
      </w:r>
      <w:r w:rsidR="00D734FE" w:rsidRPr="00D734FE">
        <w:rPr>
          <w:rFonts w:hint="cs"/>
          <w:rtl/>
          <w:lang w:bidi="fa-IR"/>
        </w:rPr>
        <w:t xml:space="preserve">نام و نام خانوادگی ارزیابی کننده </w:t>
      </w:r>
    </w:p>
    <w:p w14:paraId="38460503" w14:textId="56C0AE7D" w:rsidR="00D734FE" w:rsidRDefault="00D734FE" w:rsidP="00D734FE">
      <w:pPr>
        <w:bidi/>
        <w:rPr>
          <w:rtl/>
          <w:lang w:bidi="fa-IR"/>
        </w:rPr>
        <w:sectPr w:rsidR="00D734FE" w:rsidSect="003E4C19">
          <w:pgSz w:w="12240" w:h="15840"/>
          <w:pgMar w:top="1440" w:right="1440" w:bottom="1135" w:left="1440" w:header="708" w:footer="708" w:gutter="0"/>
          <w:cols w:space="708"/>
          <w:docGrid w:linePitch="360"/>
        </w:sectPr>
      </w:pPr>
      <w:r w:rsidRPr="00D734FE">
        <w:rPr>
          <w:rFonts w:hint="cs"/>
          <w:rtl/>
          <w:lang w:bidi="fa-IR"/>
        </w:rPr>
        <w:t>امضا دبیر کمیت</w:t>
      </w:r>
      <w:bookmarkEnd w:id="1"/>
      <w:r w:rsidR="002F5A7D">
        <w:rPr>
          <w:rFonts w:hint="cs"/>
          <w:rtl/>
          <w:lang w:bidi="fa-IR"/>
        </w:rPr>
        <w:t>ه</w:t>
      </w:r>
    </w:p>
    <w:p w14:paraId="34E1ADC2" w14:textId="77777777" w:rsidR="00F71FFF" w:rsidRPr="00BE3E5E" w:rsidRDefault="00F71FFF" w:rsidP="00F71FFF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bookmarkStart w:id="3" w:name="_Hlk44697359"/>
      <w:bookmarkEnd w:id="2"/>
      <w:bookmarkEnd w:id="3"/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</w:rPr>
        <w:lastRenderedPageBreak/>
        <w:t xml:space="preserve">فرم ارزیابی درونی </w:t>
      </w:r>
      <w:r w:rsidRPr="00BE3E5E">
        <w:rPr>
          <w:rFonts w:ascii="BTitrBold" w:eastAsia="Times New Roman" w:hAnsi="Calibri" w:cs="B Titr"/>
          <w:b/>
          <w:bCs/>
          <w:sz w:val="28"/>
          <w:szCs w:val="28"/>
        </w:rPr>
        <w:t xml:space="preserve"> </w:t>
      </w: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برنامه اعتبار بخشی دوره های آموزشی رشته های علوم پایه پزشکی</w:t>
      </w:r>
    </w:p>
    <w:p w14:paraId="50D3BCA0" w14:textId="77777777" w:rsidR="00F71FFF" w:rsidRPr="00BE3E5E" w:rsidRDefault="00F71FFF" w:rsidP="00F71FFF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کلان منطقه آمایشی</w:t>
      </w:r>
      <w:r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 xml:space="preserve"> هفت</w:t>
      </w:r>
    </w:p>
    <w:p w14:paraId="65F81519" w14:textId="77777777" w:rsidR="00F71FFF" w:rsidRPr="00BE3E5E" w:rsidRDefault="00F71FFF" w:rsidP="00F71FFF">
      <w:pPr>
        <w:bidi/>
        <w:spacing w:after="200" w:line="276" w:lineRule="auto"/>
        <w:jc w:val="center"/>
        <w:rPr>
          <w:rFonts w:ascii="BTitrBold" w:eastAsia="Times New Roman" w:hAnsi="Calibri" w:cs="B Nazanin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دانشگاه 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علوم پزشکی کاشان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دانشکده 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پیراپزشکی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  رشته: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هوشبری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مقطع: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کارشناسی</w:t>
      </w:r>
    </w:p>
    <w:p w14:paraId="794E4B27" w14:textId="77777777" w:rsidR="00F71FFF" w:rsidRPr="000C53A8" w:rsidRDefault="00F71FFF" w:rsidP="00F71FFF">
      <w:pPr>
        <w:bidi/>
        <w:rPr>
          <w:rFonts w:cs="B Titr"/>
          <w:b/>
          <w:bCs/>
          <w:color w:val="000000" w:themeColor="text1"/>
          <w:sz w:val="28"/>
          <w:szCs w:val="28"/>
          <w:rtl/>
          <w:lang w:bidi="fa-IR"/>
        </w:rPr>
      </w:pPr>
      <w:r w:rsidRPr="000C53A8">
        <w:rPr>
          <w:rFonts w:cs="B Titr" w:hint="cs"/>
          <w:b/>
          <w:bCs/>
          <w:color w:val="000000" w:themeColor="text1"/>
          <w:sz w:val="28"/>
          <w:szCs w:val="28"/>
          <w:u w:val="single"/>
          <w:rtl/>
          <w:lang w:bidi="fa-IR"/>
        </w:rPr>
        <w:t xml:space="preserve">حوزه 9: دانش آموختگان: </w:t>
      </w:r>
    </w:p>
    <w:p w14:paraId="4BA606A9" w14:textId="77777777" w:rsidR="00F71FFF" w:rsidRPr="00F71FFF" w:rsidRDefault="00F71FFF" w:rsidP="00F71FFF">
      <w:pPr>
        <w:jc w:val="right"/>
        <w:rPr>
          <w:rFonts w:cs="B Titr"/>
          <w:b/>
          <w:bCs/>
          <w:color w:val="7030A0"/>
          <w:sz w:val="24"/>
          <w:szCs w:val="24"/>
          <w:u w:val="single"/>
          <w:rtl/>
        </w:rPr>
      </w:pPr>
      <w:r w:rsidRPr="00F71FFF">
        <w:rPr>
          <w:rFonts w:cs="B Titr" w:hint="cs"/>
          <w:b/>
          <w:bCs/>
          <w:color w:val="7030A0"/>
          <w:sz w:val="24"/>
          <w:szCs w:val="24"/>
          <w:u w:val="single"/>
          <w:rtl/>
        </w:rPr>
        <w:t xml:space="preserve">زیرحوزه 2-9 </w:t>
      </w:r>
      <w:r w:rsidRPr="00F71FFF">
        <w:rPr>
          <w:rFonts w:cs="B Titr"/>
          <w:b/>
          <w:bCs/>
          <w:color w:val="7030A0"/>
          <w:sz w:val="24"/>
          <w:szCs w:val="24"/>
          <w:u w:val="single"/>
          <w:rtl/>
        </w:rPr>
        <w:t>رضايت دانش آموختگان و  گيرندگان خدمت از توانمند</w:t>
      </w:r>
      <w:r w:rsidRPr="00F71FFF">
        <w:rPr>
          <w:rFonts w:cs="B Titr" w:hint="cs"/>
          <w:b/>
          <w:bCs/>
          <w:color w:val="7030A0"/>
          <w:sz w:val="24"/>
          <w:szCs w:val="24"/>
          <w:u w:val="single"/>
          <w:rtl/>
        </w:rPr>
        <w:t>ی</w:t>
      </w:r>
      <w:r w:rsidRPr="00F71FFF">
        <w:rPr>
          <w:rFonts w:cs="B Titr"/>
          <w:b/>
          <w:bCs/>
          <w:color w:val="7030A0"/>
          <w:sz w:val="24"/>
          <w:szCs w:val="24"/>
          <w:u w:val="single"/>
          <w:rtl/>
        </w:rPr>
        <w:t xml:space="preserve"> ها و مهارت آنان  </w:t>
      </w:r>
    </w:p>
    <w:tbl>
      <w:tblPr>
        <w:tblStyle w:val="TableGrid"/>
        <w:bidiVisual/>
        <w:tblW w:w="10902" w:type="dxa"/>
        <w:jc w:val="center"/>
        <w:tblLook w:val="04A0" w:firstRow="1" w:lastRow="0" w:firstColumn="1" w:lastColumn="0" w:noHBand="0" w:noVBand="1"/>
      </w:tblPr>
      <w:tblGrid>
        <w:gridCol w:w="992"/>
        <w:gridCol w:w="4478"/>
        <w:gridCol w:w="698"/>
        <w:gridCol w:w="972"/>
        <w:gridCol w:w="971"/>
        <w:gridCol w:w="1520"/>
        <w:gridCol w:w="1271"/>
      </w:tblGrid>
      <w:tr w:rsidR="00F71FFF" w14:paraId="4FC713D1" w14:textId="77777777" w:rsidTr="00DD6426">
        <w:trPr>
          <w:jc w:val="center"/>
        </w:trPr>
        <w:tc>
          <w:tcPr>
            <w:tcW w:w="992" w:type="dxa"/>
          </w:tcPr>
          <w:p w14:paraId="3B5A6606" w14:textId="77777777" w:rsidR="00F71FFF" w:rsidRPr="003E4C19" w:rsidRDefault="00F71FFF" w:rsidP="00DD6426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  <w:r w:rsidRPr="003E4C19">
              <w:rPr>
                <w:rFonts w:cs="Far.Titr" w:hint="cs"/>
                <w:b/>
                <w:bCs/>
                <w:rtl/>
                <w:lang w:bidi="fa-IR"/>
              </w:rPr>
              <w:t>شماره</w:t>
            </w:r>
            <w:r w:rsidRPr="00F0330A">
              <w:rPr>
                <w:rFonts w:cs="Far.Titr" w:hint="cs"/>
                <w:rtl/>
                <w:lang w:bidi="fa-IR"/>
              </w:rPr>
              <w:t xml:space="preserve"> </w:t>
            </w:r>
            <w:r w:rsidRPr="003E4C19">
              <w:rPr>
                <w:rFonts w:cs="Far.Titr" w:hint="cs"/>
                <w:b/>
                <w:bCs/>
                <w:rtl/>
                <w:lang w:bidi="fa-IR"/>
              </w:rPr>
              <w:t>استاندارد</w:t>
            </w:r>
          </w:p>
          <w:p w14:paraId="1608CBD9" w14:textId="232537DC" w:rsidR="00F71FFF" w:rsidRPr="003E4C19" w:rsidRDefault="00F71FFF" w:rsidP="00F71FFF">
            <w:pPr>
              <w:bidi/>
              <w:rPr>
                <w:rFonts w:cs="Far.Titr"/>
                <w:rtl/>
                <w:lang w:bidi="fa-IR"/>
              </w:rPr>
            </w:pPr>
            <w:r w:rsidRPr="003E4EA5">
              <w:rPr>
                <w:rFonts w:cs="Far.Titr"/>
                <w:b/>
                <w:bCs/>
                <w:rtl/>
                <w:lang w:bidi="fa-IR"/>
              </w:rPr>
              <w:t>ع-</w:t>
            </w:r>
            <w:r>
              <w:rPr>
                <w:rFonts w:cs="Far.Titr" w:hint="cs"/>
                <w:b/>
                <w:bCs/>
                <w:rtl/>
                <w:lang w:bidi="fa-IR"/>
              </w:rPr>
              <w:t>2</w:t>
            </w:r>
            <w:r w:rsidRPr="003E4EA5">
              <w:rPr>
                <w:rFonts w:cs="Far.Titr"/>
                <w:b/>
                <w:bCs/>
                <w:rtl/>
                <w:lang w:bidi="fa-IR"/>
              </w:rPr>
              <w:t>-</w:t>
            </w:r>
            <w:r>
              <w:rPr>
                <w:rFonts w:cs="Far.Titr" w:hint="cs"/>
                <w:b/>
                <w:bCs/>
                <w:rtl/>
                <w:lang w:bidi="fa-IR"/>
              </w:rPr>
              <w:t>2</w:t>
            </w:r>
            <w:r w:rsidRPr="003E4EA5">
              <w:rPr>
                <w:rFonts w:cs="Far.Titr"/>
                <w:b/>
                <w:bCs/>
                <w:rtl/>
                <w:lang w:bidi="fa-IR"/>
              </w:rPr>
              <w:t>-</w:t>
            </w:r>
            <w:r>
              <w:rPr>
                <w:rFonts w:cs="Far.Titr" w:hint="cs"/>
                <w:b/>
                <w:bCs/>
                <w:rtl/>
                <w:lang w:bidi="fa-IR"/>
              </w:rPr>
              <w:t>9</w:t>
            </w:r>
          </w:p>
        </w:tc>
        <w:tc>
          <w:tcPr>
            <w:tcW w:w="9910" w:type="dxa"/>
            <w:gridSpan w:val="6"/>
          </w:tcPr>
          <w:p w14:paraId="77EC0D35" w14:textId="77777777" w:rsidR="00F71FFF" w:rsidRPr="00F71FFF" w:rsidRDefault="00F71FFF" w:rsidP="00F71FFF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  <w:r w:rsidRPr="00F0330A">
              <w:rPr>
                <w:rFonts w:cs="Far.Titr" w:hint="cs"/>
                <w:b/>
                <w:bCs/>
                <w:rtl/>
                <w:lang w:bidi="fa-IR"/>
              </w:rPr>
              <w:t>متن استاندارد</w:t>
            </w:r>
            <w:r w:rsidRPr="003E4C19">
              <w:rPr>
                <w:rFonts w:cs="Far.Titr" w:hint="cs"/>
                <w:b/>
                <w:bCs/>
                <w:rtl/>
                <w:lang w:bidi="fa-IR"/>
              </w:rPr>
              <w:t xml:space="preserve">: </w:t>
            </w:r>
            <w:r w:rsidRPr="00F71FFF">
              <w:rPr>
                <w:rFonts w:cs="Far.Titr" w:hint="cs"/>
                <w:b/>
                <w:bCs/>
                <w:rtl/>
                <w:lang w:bidi="fa-IR"/>
              </w:rPr>
              <w:t>نظر دانش آموختگان درباره سطح توانمندی و مهارت خود در بر آوردن الزامات شغلي ارزیابی شده باشد.</w:t>
            </w:r>
          </w:p>
          <w:p w14:paraId="739900F8" w14:textId="65DCBBE6" w:rsidR="00F71FFF" w:rsidRPr="001D2309" w:rsidRDefault="00F71FFF" w:rsidP="00F71FFF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</w:p>
        </w:tc>
      </w:tr>
      <w:tr w:rsidR="00F71FFF" w14:paraId="53A1A737" w14:textId="77777777" w:rsidTr="00DD6426">
        <w:trPr>
          <w:jc w:val="center"/>
        </w:trPr>
        <w:tc>
          <w:tcPr>
            <w:tcW w:w="10902" w:type="dxa"/>
            <w:gridSpan w:val="7"/>
          </w:tcPr>
          <w:p w14:paraId="23501E28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</w:tr>
      <w:tr w:rsidR="00F71FFF" w14:paraId="474946A4" w14:textId="77777777" w:rsidTr="00DD6426">
        <w:trPr>
          <w:jc w:val="center"/>
        </w:trPr>
        <w:tc>
          <w:tcPr>
            <w:tcW w:w="992" w:type="dxa"/>
          </w:tcPr>
          <w:p w14:paraId="7B98DC24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  <w:tc>
          <w:tcPr>
            <w:tcW w:w="4478" w:type="dxa"/>
            <w:shd w:val="clear" w:color="auto" w:fill="BDD6EE" w:themeFill="accent1" w:themeFillTint="66"/>
          </w:tcPr>
          <w:p w14:paraId="32425840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sz w:val="24"/>
                <w:szCs w:val="24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24"/>
                <w:szCs w:val="24"/>
                <w:rtl/>
                <w:lang w:bidi="fa-IR"/>
              </w:rPr>
              <w:t>سنجه ها</w:t>
            </w:r>
          </w:p>
        </w:tc>
        <w:tc>
          <w:tcPr>
            <w:tcW w:w="698" w:type="dxa"/>
            <w:shd w:val="clear" w:color="auto" w:fill="BDD6EE" w:themeFill="accent1" w:themeFillTint="66"/>
          </w:tcPr>
          <w:p w14:paraId="36405CCD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rtl/>
                <w:lang w:bidi="fa-IR"/>
              </w:rPr>
              <w:t xml:space="preserve">قابل قبول </w:t>
            </w:r>
          </w:p>
        </w:tc>
        <w:tc>
          <w:tcPr>
            <w:tcW w:w="972" w:type="dxa"/>
            <w:shd w:val="clear" w:color="auto" w:fill="BDD6EE" w:themeFill="accent1" w:themeFillTint="66"/>
          </w:tcPr>
          <w:p w14:paraId="5E34FE3C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rtl/>
                <w:lang w:bidi="fa-IR"/>
              </w:rPr>
              <w:t xml:space="preserve">نسبتا قابل قبول </w:t>
            </w:r>
          </w:p>
        </w:tc>
        <w:tc>
          <w:tcPr>
            <w:tcW w:w="971" w:type="dxa"/>
            <w:shd w:val="clear" w:color="auto" w:fill="BDD6EE" w:themeFill="accent1" w:themeFillTint="66"/>
          </w:tcPr>
          <w:p w14:paraId="320A34DD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rtl/>
                <w:lang w:bidi="fa-IR"/>
              </w:rPr>
              <w:t>غیر قابل قبول</w:t>
            </w:r>
          </w:p>
        </w:tc>
        <w:tc>
          <w:tcPr>
            <w:tcW w:w="1520" w:type="dxa"/>
            <w:shd w:val="clear" w:color="auto" w:fill="BDD6EE" w:themeFill="accent1" w:themeFillTint="66"/>
          </w:tcPr>
          <w:p w14:paraId="4C9ADFCC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>
              <w:rPr>
                <w:rFonts w:ascii="BTitrBold" w:hAnsi="Calibri" w:cs="Far.Titr" w:hint="cs"/>
                <w:rtl/>
                <w:lang w:bidi="fa-IR"/>
              </w:rPr>
              <w:t xml:space="preserve">شاخص </w:t>
            </w:r>
          </w:p>
        </w:tc>
        <w:tc>
          <w:tcPr>
            <w:tcW w:w="1271" w:type="dxa"/>
            <w:shd w:val="clear" w:color="auto" w:fill="BDD6EE" w:themeFill="accent1" w:themeFillTint="66"/>
          </w:tcPr>
          <w:p w14:paraId="6C8862F5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rtl/>
                <w:lang w:bidi="fa-IR"/>
              </w:rPr>
              <w:t>ابزار ارزیابی</w:t>
            </w:r>
          </w:p>
        </w:tc>
      </w:tr>
      <w:tr w:rsidR="00F71FFF" w14:paraId="5F53C0FF" w14:textId="77777777" w:rsidTr="00DD6426">
        <w:trPr>
          <w:jc w:val="center"/>
        </w:trPr>
        <w:tc>
          <w:tcPr>
            <w:tcW w:w="992" w:type="dxa"/>
          </w:tcPr>
          <w:p w14:paraId="6127E24F" w14:textId="77777777" w:rsidR="00F71FFF" w:rsidRDefault="00F71FFF" w:rsidP="00DD6426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1</w:t>
            </w:r>
          </w:p>
        </w:tc>
        <w:tc>
          <w:tcPr>
            <w:tcW w:w="4478" w:type="dxa"/>
          </w:tcPr>
          <w:p w14:paraId="5221DDA5" w14:textId="723EF4BF" w:rsidR="00F71FFF" w:rsidRPr="00F71FFF" w:rsidRDefault="00F71FFF" w:rsidP="00F71FFF">
            <w:pPr>
              <w:bidi/>
              <w:rPr>
                <w:rFonts w:cs="B Nazanin"/>
                <w:b/>
                <w:bCs/>
                <w:color w:val="000000" w:themeColor="text1"/>
                <w:sz w:val="28"/>
                <w:szCs w:val="28"/>
                <w:rtl/>
                <w:lang w:bidi="fa-IR"/>
              </w:rPr>
            </w:pPr>
            <w:r w:rsidRPr="00F71FFF">
              <w:rPr>
                <w:rFonts w:cs="B Nazanin"/>
                <w:color w:val="000000" w:themeColor="text1"/>
                <w:sz w:val="28"/>
                <w:szCs w:val="28"/>
                <w:rtl/>
              </w:rPr>
              <w:t>نتا</w:t>
            </w: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F71FFF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ج</w:t>
            </w:r>
            <w:r w:rsidRPr="00F71FFF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بازخورد نظرات دانش آموختگان در باره سطح توانمند</w:t>
            </w: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F71FFF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و مهارت خود ، ارز</w:t>
            </w: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F71FFF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اب</w:t>
            </w: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F71FFF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و در راستا</w:t>
            </w: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F71FFF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بهبود برنامه ها</w:t>
            </w: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F71FFF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آموزش</w:t>
            </w: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F71FFF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مورد استفاده قرار م</w:t>
            </w: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F71FFF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گ</w:t>
            </w: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F71FFF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رد</w:t>
            </w:r>
            <w:r w:rsidRPr="00F71FFF">
              <w:rPr>
                <w:rFonts w:cs="B Nazanin"/>
                <w:color w:val="000000" w:themeColor="text1"/>
                <w:sz w:val="28"/>
                <w:szCs w:val="28"/>
                <w:rtl/>
              </w:rPr>
              <w:t>.</w:t>
            </w:r>
          </w:p>
        </w:tc>
        <w:tc>
          <w:tcPr>
            <w:tcW w:w="698" w:type="dxa"/>
          </w:tcPr>
          <w:p w14:paraId="7840E0D3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  <w:tc>
          <w:tcPr>
            <w:tcW w:w="972" w:type="dxa"/>
          </w:tcPr>
          <w:p w14:paraId="6BFDEF58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  <w:tc>
          <w:tcPr>
            <w:tcW w:w="971" w:type="dxa"/>
          </w:tcPr>
          <w:p w14:paraId="07D3E401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  <w:tc>
          <w:tcPr>
            <w:tcW w:w="1520" w:type="dxa"/>
          </w:tcPr>
          <w:p w14:paraId="66DEB687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B Nazanin"/>
                <w:rtl/>
                <w:lang w:bidi="fa-IR"/>
              </w:rPr>
            </w:pPr>
          </w:p>
        </w:tc>
        <w:tc>
          <w:tcPr>
            <w:tcW w:w="1271" w:type="dxa"/>
          </w:tcPr>
          <w:p w14:paraId="090D53C7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</w:tr>
      <w:tr w:rsidR="00F71FFF" w14:paraId="267C5C01" w14:textId="77777777" w:rsidTr="00DD6426">
        <w:trPr>
          <w:jc w:val="center"/>
        </w:trPr>
        <w:tc>
          <w:tcPr>
            <w:tcW w:w="10902" w:type="dxa"/>
            <w:gridSpan w:val="7"/>
            <w:shd w:val="clear" w:color="auto" w:fill="BDD6EE" w:themeFill="accent1" w:themeFillTint="66"/>
          </w:tcPr>
          <w:p w14:paraId="37613007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</w:tr>
      <w:tr w:rsidR="00F71FFF" w14:paraId="06B18BD6" w14:textId="77777777" w:rsidTr="00DD6426">
        <w:trPr>
          <w:jc w:val="center"/>
        </w:trPr>
        <w:tc>
          <w:tcPr>
            <w:tcW w:w="10902" w:type="dxa"/>
            <w:gridSpan w:val="7"/>
          </w:tcPr>
          <w:p w14:paraId="0BE2610B" w14:textId="77777777" w:rsidR="00F71FFF" w:rsidRPr="00C86942" w:rsidRDefault="00F71FFF" w:rsidP="00DD6426">
            <w:pPr>
              <w:bidi/>
              <w:jc w:val="center"/>
              <w:rPr>
                <w:b/>
                <w:bCs/>
                <w:rtl/>
                <w:lang w:bidi="fa-IR"/>
              </w:rPr>
            </w:pPr>
            <w:r w:rsidRPr="00C86942">
              <w:rPr>
                <w:rFonts w:hint="cs"/>
                <w:b/>
                <w:bCs/>
                <w:sz w:val="28"/>
                <w:szCs w:val="28"/>
                <w:rtl/>
                <w:lang w:bidi="fa-IR"/>
              </w:rPr>
              <w:t>درصد انطباق</w:t>
            </w:r>
          </w:p>
        </w:tc>
      </w:tr>
      <w:tr w:rsidR="00F71FFF" w14:paraId="29934A68" w14:textId="77777777" w:rsidTr="00DD6426">
        <w:trPr>
          <w:jc w:val="center"/>
        </w:trPr>
        <w:tc>
          <w:tcPr>
            <w:tcW w:w="10902" w:type="dxa"/>
            <w:gridSpan w:val="7"/>
          </w:tcPr>
          <w:p w14:paraId="644E43FE" w14:textId="77777777" w:rsidR="00F71FFF" w:rsidRPr="00C86942" w:rsidRDefault="00F71FFF" w:rsidP="00DD6426">
            <w:pPr>
              <w:bidi/>
              <w:rPr>
                <w:b/>
                <w:bCs/>
                <w:sz w:val="28"/>
                <w:szCs w:val="28"/>
                <w:rtl/>
                <w:lang w:bidi="fa-IR"/>
              </w:rPr>
            </w:pP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کامل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  <w:r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󠆶</w:t>
            </w:r>
            <w:r w:rsidRPr="00C86942">
              <w:rPr>
                <w:rFonts w:cs="Arial"/>
                <w:b/>
                <w:bCs/>
                <w:sz w:val="36"/>
                <w:szCs w:val="36"/>
                <w:rtl/>
                <w:lang w:bidi="fa-IR"/>
              </w:rPr>
              <w:t>□</w:t>
            </w:r>
            <w:r w:rsidRPr="00C86942">
              <w:rPr>
                <w:rFonts w:cs="Arial" w:hint="cs"/>
                <w:b/>
                <w:bCs/>
                <w:sz w:val="36"/>
                <w:szCs w:val="36"/>
                <w:rtl/>
                <w:lang w:bidi="fa-IR"/>
              </w:rPr>
              <w:t xml:space="preserve"> 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75-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99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50-75 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  <w:t>25-50 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ع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دم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󠆶</w:t>
            </w:r>
            <w:r w:rsidRPr="00C86942"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□</w:t>
            </w:r>
          </w:p>
        </w:tc>
      </w:tr>
      <w:tr w:rsidR="00F71FFF" w14:paraId="2EBEF141" w14:textId="77777777" w:rsidTr="00DD6426">
        <w:trPr>
          <w:jc w:val="center"/>
        </w:trPr>
        <w:tc>
          <w:tcPr>
            <w:tcW w:w="992" w:type="dxa"/>
          </w:tcPr>
          <w:p w14:paraId="129A372C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نقاط قوت</w:t>
            </w:r>
          </w:p>
          <w:p w14:paraId="41436016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</w:p>
          <w:p w14:paraId="50CA024F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10" w:type="dxa"/>
            <w:gridSpan w:val="6"/>
          </w:tcPr>
          <w:p w14:paraId="70C77420" w14:textId="77777777" w:rsidR="00F71FFF" w:rsidRPr="009C7E3E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  <w:tr w:rsidR="00F71FFF" w14:paraId="65C2C2EF" w14:textId="77777777" w:rsidTr="00DD6426">
        <w:trPr>
          <w:jc w:val="center"/>
        </w:trPr>
        <w:tc>
          <w:tcPr>
            <w:tcW w:w="992" w:type="dxa"/>
          </w:tcPr>
          <w:p w14:paraId="6E3A0761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 xml:space="preserve">نقاط </w:t>
            </w:r>
          </w:p>
          <w:p w14:paraId="4339F9FE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ضعف</w:t>
            </w:r>
          </w:p>
        </w:tc>
        <w:tc>
          <w:tcPr>
            <w:tcW w:w="9910" w:type="dxa"/>
            <w:gridSpan w:val="6"/>
          </w:tcPr>
          <w:p w14:paraId="22385287" w14:textId="77777777" w:rsidR="00F71FFF" w:rsidRPr="009C7E3E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  <w:tr w:rsidR="00F71FFF" w14:paraId="0F314A63" w14:textId="77777777" w:rsidTr="00DD6426">
        <w:trPr>
          <w:jc w:val="center"/>
        </w:trPr>
        <w:tc>
          <w:tcPr>
            <w:tcW w:w="992" w:type="dxa"/>
          </w:tcPr>
          <w:p w14:paraId="7BBD2602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راهکار ها و پیشنهادات</w:t>
            </w:r>
          </w:p>
        </w:tc>
        <w:tc>
          <w:tcPr>
            <w:tcW w:w="9910" w:type="dxa"/>
            <w:gridSpan w:val="6"/>
          </w:tcPr>
          <w:p w14:paraId="22681D1B" w14:textId="77777777" w:rsidR="00F71FFF" w:rsidRPr="009C7E3E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</w:tbl>
    <w:p w14:paraId="70FF6691" w14:textId="77777777" w:rsidR="00F71FFF" w:rsidRDefault="00F71FFF" w:rsidP="00F71FFF">
      <w:pPr>
        <w:bidi/>
        <w:rPr>
          <w:rtl/>
          <w:lang w:bidi="fa-IR"/>
        </w:rPr>
      </w:pPr>
    </w:p>
    <w:p w14:paraId="110EC822" w14:textId="77777777" w:rsidR="00F71FFF" w:rsidRPr="00D734FE" w:rsidRDefault="00F71FFF" w:rsidP="00F71FFF">
      <w:pPr>
        <w:bidi/>
        <w:rPr>
          <w:rtl/>
          <w:lang w:bidi="fa-IR"/>
        </w:rPr>
      </w:pPr>
      <w:r>
        <w:rPr>
          <w:rFonts w:hint="cs"/>
          <w:rtl/>
          <w:lang w:bidi="fa-IR"/>
        </w:rPr>
        <w:t xml:space="preserve"> </w:t>
      </w:r>
      <w:r w:rsidRPr="00D734FE">
        <w:rPr>
          <w:rFonts w:hint="cs"/>
          <w:rtl/>
          <w:lang w:bidi="fa-IR"/>
        </w:rPr>
        <w:t xml:space="preserve">نام و نام خانوادگی ارزیابی کننده </w:t>
      </w:r>
    </w:p>
    <w:p w14:paraId="1D4A1BFA" w14:textId="7A102796" w:rsidR="003E4EA5" w:rsidRDefault="00F71FFF" w:rsidP="00F71FFF">
      <w:pPr>
        <w:tabs>
          <w:tab w:val="left" w:pos="1050"/>
        </w:tabs>
        <w:bidi/>
        <w:rPr>
          <w:rFonts w:cs="B Titr"/>
          <w:b/>
          <w:bCs/>
          <w:color w:val="7030A0"/>
          <w:sz w:val="28"/>
          <w:szCs w:val="28"/>
          <w:u w:val="single"/>
          <w:rtl/>
          <w:lang w:bidi="fa-IR"/>
        </w:rPr>
      </w:pPr>
      <w:r w:rsidRPr="00D734FE">
        <w:rPr>
          <w:rFonts w:hint="cs"/>
          <w:rtl/>
          <w:lang w:bidi="fa-IR"/>
        </w:rPr>
        <w:t>امضا دبیر کمیت</w:t>
      </w:r>
      <w:r>
        <w:rPr>
          <w:rFonts w:hint="cs"/>
          <w:rtl/>
          <w:lang w:bidi="fa-IR"/>
        </w:rPr>
        <w:t>ه</w:t>
      </w:r>
    </w:p>
    <w:p w14:paraId="58CB9A3B" w14:textId="15E8A347" w:rsidR="00F71FFF" w:rsidRDefault="00F71FFF" w:rsidP="00F71FFF">
      <w:pPr>
        <w:tabs>
          <w:tab w:val="left" w:pos="1050"/>
        </w:tabs>
        <w:bidi/>
        <w:rPr>
          <w:rFonts w:cs="B Titr"/>
          <w:b/>
          <w:bCs/>
          <w:color w:val="7030A0"/>
          <w:sz w:val="28"/>
          <w:szCs w:val="28"/>
          <w:u w:val="single"/>
          <w:rtl/>
          <w:lang w:bidi="fa-IR"/>
        </w:rPr>
      </w:pPr>
    </w:p>
    <w:p w14:paraId="18CC861B" w14:textId="79416CD5" w:rsidR="00F71FFF" w:rsidRDefault="00F71FFF" w:rsidP="00F71FFF">
      <w:pPr>
        <w:tabs>
          <w:tab w:val="left" w:pos="1050"/>
        </w:tabs>
        <w:bidi/>
        <w:rPr>
          <w:rFonts w:cs="B Titr"/>
          <w:b/>
          <w:bCs/>
          <w:color w:val="7030A0"/>
          <w:sz w:val="28"/>
          <w:szCs w:val="28"/>
          <w:u w:val="single"/>
          <w:rtl/>
          <w:lang w:bidi="fa-IR"/>
        </w:rPr>
      </w:pPr>
    </w:p>
    <w:p w14:paraId="5DF91BF7" w14:textId="38B2C4D9" w:rsidR="00F71FFF" w:rsidRDefault="00F71FFF" w:rsidP="00F71FFF">
      <w:pPr>
        <w:tabs>
          <w:tab w:val="left" w:pos="1050"/>
        </w:tabs>
        <w:bidi/>
        <w:rPr>
          <w:rFonts w:cs="B Titr"/>
          <w:b/>
          <w:bCs/>
          <w:color w:val="7030A0"/>
          <w:sz w:val="28"/>
          <w:szCs w:val="28"/>
          <w:u w:val="single"/>
          <w:rtl/>
          <w:lang w:bidi="fa-IR"/>
        </w:rPr>
      </w:pPr>
    </w:p>
    <w:p w14:paraId="3D3684CF" w14:textId="6F91DA14" w:rsidR="00F71FFF" w:rsidRDefault="00F71FFF" w:rsidP="00F71FFF">
      <w:pPr>
        <w:tabs>
          <w:tab w:val="left" w:pos="1050"/>
        </w:tabs>
        <w:bidi/>
        <w:rPr>
          <w:rFonts w:cs="B Titr"/>
          <w:b/>
          <w:bCs/>
          <w:color w:val="7030A0"/>
          <w:sz w:val="28"/>
          <w:szCs w:val="28"/>
          <w:u w:val="single"/>
          <w:rtl/>
          <w:lang w:bidi="fa-IR"/>
        </w:rPr>
      </w:pPr>
    </w:p>
    <w:p w14:paraId="3C728373" w14:textId="77777777" w:rsidR="00F71FFF" w:rsidRPr="00BE3E5E" w:rsidRDefault="00F71FFF" w:rsidP="00F71FFF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</w:rPr>
        <w:lastRenderedPageBreak/>
        <w:t xml:space="preserve">فرم ارزیابی درونی </w:t>
      </w:r>
      <w:r w:rsidRPr="00BE3E5E">
        <w:rPr>
          <w:rFonts w:ascii="BTitrBold" w:eastAsia="Times New Roman" w:hAnsi="Calibri" w:cs="B Titr"/>
          <w:b/>
          <w:bCs/>
          <w:sz w:val="28"/>
          <w:szCs w:val="28"/>
        </w:rPr>
        <w:t xml:space="preserve"> </w:t>
      </w: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برنامه اعتبار بخشی دوره های آموزشی رشته های علوم پایه پزشکی</w:t>
      </w:r>
    </w:p>
    <w:p w14:paraId="10299DDC" w14:textId="77777777" w:rsidR="00F71FFF" w:rsidRPr="00BE3E5E" w:rsidRDefault="00F71FFF" w:rsidP="00F71FFF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کلان منطقه آمایشی</w:t>
      </w:r>
      <w:r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 xml:space="preserve"> هفت</w:t>
      </w:r>
    </w:p>
    <w:p w14:paraId="2799B48D" w14:textId="77777777" w:rsidR="00F71FFF" w:rsidRPr="00BE3E5E" w:rsidRDefault="00F71FFF" w:rsidP="00F71FFF">
      <w:pPr>
        <w:bidi/>
        <w:spacing w:after="200" w:line="276" w:lineRule="auto"/>
        <w:jc w:val="center"/>
        <w:rPr>
          <w:rFonts w:ascii="BTitrBold" w:eastAsia="Times New Roman" w:hAnsi="Calibri" w:cs="B Nazanin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دانشگاه 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علوم پزشکی کاشان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دانشکده 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پیراپزشکی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  رشته: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هوشبری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مقطع: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کارشناسی</w:t>
      </w:r>
    </w:p>
    <w:p w14:paraId="4EB03E78" w14:textId="77777777" w:rsidR="00F71FFF" w:rsidRPr="000C53A8" w:rsidRDefault="00F71FFF" w:rsidP="00F71FFF">
      <w:pPr>
        <w:bidi/>
        <w:rPr>
          <w:rFonts w:cs="B Titr"/>
          <w:b/>
          <w:bCs/>
          <w:color w:val="000000" w:themeColor="text1"/>
          <w:sz w:val="28"/>
          <w:szCs w:val="28"/>
          <w:rtl/>
          <w:lang w:bidi="fa-IR"/>
        </w:rPr>
      </w:pPr>
      <w:r w:rsidRPr="000C53A8">
        <w:rPr>
          <w:rFonts w:cs="B Titr" w:hint="cs"/>
          <w:b/>
          <w:bCs/>
          <w:color w:val="000000" w:themeColor="text1"/>
          <w:sz w:val="28"/>
          <w:szCs w:val="28"/>
          <w:u w:val="single"/>
          <w:rtl/>
          <w:lang w:bidi="fa-IR"/>
        </w:rPr>
        <w:t xml:space="preserve">حوزه 9: دانش آموختگان: </w:t>
      </w:r>
    </w:p>
    <w:p w14:paraId="5A5952BD" w14:textId="77777777" w:rsidR="00F71FFF" w:rsidRPr="00F71FFF" w:rsidRDefault="00F71FFF" w:rsidP="00F71FFF">
      <w:pPr>
        <w:jc w:val="right"/>
        <w:rPr>
          <w:rFonts w:cs="B Titr"/>
          <w:b/>
          <w:bCs/>
          <w:color w:val="7030A0"/>
          <w:sz w:val="24"/>
          <w:szCs w:val="24"/>
          <w:u w:val="single"/>
          <w:rtl/>
        </w:rPr>
      </w:pPr>
      <w:r w:rsidRPr="00F71FFF">
        <w:rPr>
          <w:rFonts w:cs="B Titr" w:hint="cs"/>
          <w:b/>
          <w:bCs/>
          <w:color w:val="7030A0"/>
          <w:sz w:val="24"/>
          <w:szCs w:val="24"/>
          <w:u w:val="single"/>
          <w:rtl/>
        </w:rPr>
        <w:t xml:space="preserve">زیرحوزه 2-9 </w:t>
      </w:r>
      <w:r w:rsidRPr="00F71FFF">
        <w:rPr>
          <w:rFonts w:cs="B Titr"/>
          <w:b/>
          <w:bCs/>
          <w:color w:val="7030A0"/>
          <w:sz w:val="24"/>
          <w:szCs w:val="24"/>
          <w:u w:val="single"/>
          <w:rtl/>
        </w:rPr>
        <w:t>رضايت دانش آموختگان و  گيرندگان خدمت از توانمند</w:t>
      </w:r>
      <w:r w:rsidRPr="00F71FFF">
        <w:rPr>
          <w:rFonts w:cs="B Titr" w:hint="cs"/>
          <w:b/>
          <w:bCs/>
          <w:color w:val="7030A0"/>
          <w:sz w:val="24"/>
          <w:szCs w:val="24"/>
          <w:u w:val="single"/>
          <w:rtl/>
        </w:rPr>
        <w:t>ی</w:t>
      </w:r>
      <w:r w:rsidRPr="00F71FFF">
        <w:rPr>
          <w:rFonts w:cs="B Titr"/>
          <w:b/>
          <w:bCs/>
          <w:color w:val="7030A0"/>
          <w:sz w:val="24"/>
          <w:szCs w:val="24"/>
          <w:u w:val="single"/>
          <w:rtl/>
        </w:rPr>
        <w:t xml:space="preserve"> ها و مهارت آنان  </w:t>
      </w:r>
    </w:p>
    <w:tbl>
      <w:tblPr>
        <w:tblStyle w:val="TableGrid"/>
        <w:bidiVisual/>
        <w:tblW w:w="10902" w:type="dxa"/>
        <w:jc w:val="center"/>
        <w:tblLook w:val="04A0" w:firstRow="1" w:lastRow="0" w:firstColumn="1" w:lastColumn="0" w:noHBand="0" w:noVBand="1"/>
      </w:tblPr>
      <w:tblGrid>
        <w:gridCol w:w="992"/>
        <w:gridCol w:w="4478"/>
        <w:gridCol w:w="698"/>
        <w:gridCol w:w="972"/>
        <w:gridCol w:w="971"/>
        <w:gridCol w:w="1520"/>
        <w:gridCol w:w="1271"/>
      </w:tblGrid>
      <w:tr w:rsidR="00F71FFF" w14:paraId="2756CDB2" w14:textId="77777777" w:rsidTr="00DD6426">
        <w:trPr>
          <w:jc w:val="center"/>
        </w:trPr>
        <w:tc>
          <w:tcPr>
            <w:tcW w:w="992" w:type="dxa"/>
          </w:tcPr>
          <w:p w14:paraId="2FC81200" w14:textId="77777777" w:rsidR="00F71FFF" w:rsidRPr="003E4C19" w:rsidRDefault="00F71FFF" w:rsidP="00DD6426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  <w:r w:rsidRPr="003E4C19">
              <w:rPr>
                <w:rFonts w:cs="Far.Titr" w:hint="cs"/>
                <w:b/>
                <w:bCs/>
                <w:rtl/>
                <w:lang w:bidi="fa-IR"/>
              </w:rPr>
              <w:t>شماره</w:t>
            </w:r>
            <w:r w:rsidRPr="00F0330A">
              <w:rPr>
                <w:rFonts w:cs="Far.Titr" w:hint="cs"/>
                <w:rtl/>
                <w:lang w:bidi="fa-IR"/>
              </w:rPr>
              <w:t xml:space="preserve"> </w:t>
            </w:r>
            <w:r w:rsidRPr="003E4C19">
              <w:rPr>
                <w:rFonts w:cs="Far.Titr" w:hint="cs"/>
                <w:b/>
                <w:bCs/>
                <w:rtl/>
                <w:lang w:bidi="fa-IR"/>
              </w:rPr>
              <w:t>استاندارد</w:t>
            </w:r>
          </w:p>
          <w:p w14:paraId="29674EB6" w14:textId="182C84C7" w:rsidR="00F71FFF" w:rsidRPr="003E4C19" w:rsidRDefault="00F71FFF" w:rsidP="00F71FFF">
            <w:pPr>
              <w:bidi/>
              <w:rPr>
                <w:rFonts w:cs="Far.Titr"/>
                <w:rtl/>
                <w:lang w:bidi="fa-IR"/>
              </w:rPr>
            </w:pPr>
            <w:r w:rsidRPr="003E4EA5">
              <w:rPr>
                <w:rFonts w:cs="Far.Titr"/>
                <w:b/>
                <w:bCs/>
                <w:rtl/>
                <w:lang w:bidi="fa-IR"/>
              </w:rPr>
              <w:t>ع-</w:t>
            </w:r>
            <w:r>
              <w:rPr>
                <w:rFonts w:cs="Far.Titr" w:hint="cs"/>
                <w:b/>
                <w:bCs/>
                <w:rtl/>
                <w:lang w:bidi="fa-IR"/>
              </w:rPr>
              <w:t>3</w:t>
            </w:r>
            <w:r w:rsidRPr="003E4EA5">
              <w:rPr>
                <w:rFonts w:cs="Far.Titr"/>
                <w:b/>
                <w:bCs/>
                <w:rtl/>
                <w:lang w:bidi="fa-IR"/>
              </w:rPr>
              <w:t>-</w:t>
            </w:r>
            <w:r>
              <w:rPr>
                <w:rFonts w:cs="Far.Titr" w:hint="cs"/>
                <w:b/>
                <w:bCs/>
                <w:rtl/>
                <w:lang w:bidi="fa-IR"/>
              </w:rPr>
              <w:t>2</w:t>
            </w:r>
            <w:r w:rsidRPr="003E4EA5">
              <w:rPr>
                <w:rFonts w:cs="Far.Titr"/>
                <w:b/>
                <w:bCs/>
                <w:rtl/>
                <w:lang w:bidi="fa-IR"/>
              </w:rPr>
              <w:t>-</w:t>
            </w:r>
            <w:r>
              <w:rPr>
                <w:rFonts w:cs="Far.Titr" w:hint="cs"/>
                <w:b/>
                <w:bCs/>
                <w:rtl/>
                <w:lang w:bidi="fa-IR"/>
              </w:rPr>
              <w:t>9</w:t>
            </w:r>
          </w:p>
        </w:tc>
        <w:tc>
          <w:tcPr>
            <w:tcW w:w="9910" w:type="dxa"/>
            <w:gridSpan w:val="6"/>
          </w:tcPr>
          <w:p w14:paraId="7C22FF7A" w14:textId="77777777" w:rsidR="00F71FFF" w:rsidRPr="00F71FFF" w:rsidRDefault="00F71FFF" w:rsidP="00F71FFF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  <w:r w:rsidRPr="00F0330A">
              <w:rPr>
                <w:rFonts w:cs="Far.Titr" w:hint="cs"/>
                <w:b/>
                <w:bCs/>
                <w:rtl/>
                <w:lang w:bidi="fa-IR"/>
              </w:rPr>
              <w:t>متن استاندارد</w:t>
            </w:r>
            <w:r w:rsidRPr="003E4C19">
              <w:rPr>
                <w:rFonts w:cs="Far.Titr" w:hint="cs"/>
                <w:b/>
                <w:bCs/>
                <w:rtl/>
                <w:lang w:bidi="fa-IR"/>
              </w:rPr>
              <w:t xml:space="preserve">: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در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گروه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برنامه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ا</w:t>
            </w:r>
            <w:r w:rsidRPr="00F71FFF">
              <w:rPr>
                <w:rFonts w:cs="Far.Titr" w:hint="cs"/>
                <w:b/>
                <w:bCs/>
                <w:rtl/>
                <w:lang w:bidi="fa-IR"/>
              </w:rPr>
              <w:t>ی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مدون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برا</w:t>
            </w:r>
            <w:r w:rsidRPr="00F71FFF">
              <w:rPr>
                <w:rFonts w:cs="Far.Titr" w:hint="cs"/>
                <w:b/>
                <w:bCs/>
                <w:rtl/>
                <w:lang w:bidi="fa-IR"/>
              </w:rPr>
              <w:t>ی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شناسا</w:t>
            </w:r>
            <w:r w:rsidRPr="00F71FFF">
              <w:rPr>
                <w:rFonts w:cs="Far.Titr" w:hint="cs"/>
                <w:b/>
                <w:bCs/>
                <w:rtl/>
                <w:lang w:bidi="fa-IR"/>
              </w:rPr>
              <w:t>یی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فرصت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ها</w:t>
            </w:r>
            <w:r w:rsidRPr="00F71FFF">
              <w:rPr>
                <w:rFonts w:cs="Far.Titr" w:hint="cs"/>
                <w:b/>
                <w:bCs/>
                <w:rtl/>
                <w:lang w:bidi="fa-IR"/>
              </w:rPr>
              <w:t>ی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شغل</w:t>
            </w:r>
            <w:r w:rsidRPr="00F71FFF">
              <w:rPr>
                <w:rFonts w:cs="Far.Titr" w:hint="cs"/>
                <w:b/>
                <w:bCs/>
                <w:rtl/>
                <w:lang w:bidi="fa-IR"/>
              </w:rPr>
              <w:t>ی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و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همکار</w:t>
            </w:r>
            <w:r w:rsidRPr="00F71FFF">
              <w:rPr>
                <w:rFonts w:cs="Far.Titr" w:hint="cs"/>
                <w:b/>
                <w:bCs/>
                <w:rtl/>
                <w:lang w:bidi="fa-IR"/>
              </w:rPr>
              <w:t>ی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با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موسسات</w:t>
            </w:r>
            <w:r w:rsidRPr="00F71FFF">
              <w:rPr>
                <w:rFonts w:cs="Far.Titr" w:hint="cs"/>
                <w:b/>
                <w:bCs/>
                <w:rtl/>
                <w:lang w:bidi="fa-IR"/>
              </w:rPr>
              <w:t>ی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که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دانش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آموختگان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در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آن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حضور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دارند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Pr="00F71FFF">
              <w:rPr>
                <w:rFonts w:cs="Far.Titr" w:hint="cs"/>
                <w:b/>
                <w:bCs/>
                <w:rtl/>
                <w:lang w:bidi="fa-IR"/>
              </w:rPr>
              <w:t>تدوین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شده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Pr="00F71FFF">
              <w:rPr>
                <w:rFonts w:cs="Far.Titr" w:hint="eastAsia"/>
                <w:b/>
                <w:bCs/>
                <w:rtl/>
                <w:lang w:bidi="fa-IR"/>
              </w:rPr>
              <w:t>باشد</w:t>
            </w:r>
            <w:r w:rsidRPr="00F71FFF">
              <w:rPr>
                <w:rFonts w:cs="Far.Titr"/>
                <w:b/>
                <w:bCs/>
                <w:rtl/>
                <w:lang w:bidi="fa-IR"/>
              </w:rPr>
              <w:t>.</w:t>
            </w:r>
            <w:r w:rsidRPr="00F71FFF">
              <w:rPr>
                <w:rFonts w:cs="Far.Titr" w:hint="cs"/>
                <w:b/>
                <w:bCs/>
                <w:rtl/>
                <w:lang w:bidi="fa-IR"/>
              </w:rPr>
              <w:t xml:space="preserve"> ( استاندارد ترجیحی)</w:t>
            </w:r>
          </w:p>
          <w:p w14:paraId="63900683" w14:textId="7EEE7E09" w:rsidR="00F71FFF" w:rsidRPr="001D2309" w:rsidRDefault="00F71FFF" w:rsidP="00F71FFF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</w:p>
        </w:tc>
      </w:tr>
      <w:tr w:rsidR="00F71FFF" w14:paraId="4027FD53" w14:textId="77777777" w:rsidTr="00DD6426">
        <w:trPr>
          <w:jc w:val="center"/>
        </w:trPr>
        <w:tc>
          <w:tcPr>
            <w:tcW w:w="10902" w:type="dxa"/>
            <w:gridSpan w:val="7"/>
          </w:tcPr>
          <w:p w14:paraId="481DF40A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</w:tr>
      <w:tr w:rsidR="00F71FFF" w14:paraId="1A6679EE" w14:textId="77777777" w:rsidTr="00DD6426">
        <w:trPr>
          <w:jc w:val="center"/>
        </w:trPr>
        <w:tc>
          <w:tcPr>
            <w:tcW w:w="992" w:type="dxa"/>
          </w:tcPr>
          <w:p w14:paraId="592E1CE3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  <w:tc>
          <w:tcPr>
            <w:tcW w:w="4478" w:type="dxa"/>
            <w:shd w:val="clear" w:color="auto" w:fill="BDD6EE" w:themeFill="accent1" w:themeFillTint="66"/>
          </w:tcPr>
          <w:p w14:paraId="59171218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sz w:val="24"/>
                <w:szCs w:val="24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24"/>
                <w:szCs w:val="24"/>
                <w:rtl/>
                <w:lang w:bidi="fa-IR"/>
              </w:rPr>
              <w:t>سنجه ها</w:t>
            </w:r>
          </w:p>
        </w:tc>
        <w:tc>
          <w:tcPr>
            <w:tcW w:w="698" w:type="dxa"/>
            <w:shd w:val="clear" w:color="auto" w:fill="BDD6EE" w:themeFill="accent1" w:themeFillTint="66"/>
          </w:tcPr>
          <w:p w14:paraId="651E168E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rtl/>
                <w:lang w:bidi="fa-IR"/>
              </w:rPr>
              <w:t xml:space="preserve">قابل قبول </w:t>
            </w:r>
          </w:p>
        </w:tc>
        <w:tc>
          <w:tcPr>
            <w:tcW w:w="972" w:type="dxa"/>
            <w:shd w:val="clear" w:color="auto" w:fill="BDD6EE" w:themeFill="accent1" w:themeFillTint="66"/>
          </w:tcPr>
          <w:p w14:paraId="4E543EBF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rtl/>
                <w:lang w:bidi="fa-IR"/>
              </w:rPr>
              <w:t xml:space="preserve">نسبتا قابل قبول </w:t>
            </w:r>
          </w:p>
        </w:tc>
        <w:tc>
          <w:tcPr>
            <w:tcW w:w="971" w:type="dxa"/>
            <w:shd w:val="clear" w:color="auto" w:fill="BDD6EE" w:themeFill="accent1" w:themeFillTint="66"/>
          </w:tcPr>
          <w:p w14:paraId="10F7F437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rtl/>
                <w:lang w:bidi="fa-IR"/>
              </w:rPr>
              <w:t>غیر قابل قبول</w:t>
            </w:r>
          </w:p>
        </w:tc>
        <w:tc>
          <w:tcPr>
            <w:tcW w:w="1520" w:type="dxa"/>
            <w:shd w:val="clear" w:color="auto" w:fill="BDD6EE" w:themeFill="accent1" w:themeFillTint="66"/>
          </w:tcPr>
          <w:p w14:paraId="136098C2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>
              <w:rPr>
                <w:rFonts w:ascii="BTitrBold" w:hAnsi="Calibri" w:cs="Far.Titr" w:hint="cs"/>
                <w:rtl/>
                <w:lang w:bidi="fa-IR"/>
              </w:rPr>
              <w:t xml:space="preserve">شاخص </w:t>
            </w:r>
          </w:p>
        </w:tc>
        <w:tc>
          <w:tcPr>
            <w:tcW w:w="1271" w:type="dxa"/>
            <w:shd w:val="clear" w:color="auto" w:fill="BDD6EE" w:themeFill="accent1" w:themeFillTint="66"/>
          </w:tcPr>
          <w:p w14:paraId="7BD0F57B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rtl/>
                <w:lang w:bidi="fa-IR"/>
              </w:rPr>
              <w:t>ابزار ارزیابی</w:t>
            </w:r>
          </w:p>
        </w:tc>
      </w:tr>
      <w:tr w:rsidR="00F71FFF" w14:paraId="6579A004" w14:textId="77777777" w:rsidTr="00DD6426">
        <w:trPr>
          <w:jc w:val="center"/>
        </w:trPr>
        <w:tc>
          <w:tcPr>
            <w:tcW w:w="992" w:type="dxa"/>
          </w:tcPr>
          <w:p w14:paraId="686057E1" w14:textId="77777777" w:rsidR="00F71FFF" w:rsidRDefault="00F71FFF" w:rsidP="00DD6426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1</w:t>
            </w:r>
          </w:p>
        </w:tc>
        <w:tc>
          <w:tcPr>
            <w:tcW w:w="4478" w:type="dxa"/>
          </w:tcPr>
          <w:p w14:paraId="53184A53" w14:textId="5148B92D" w:rsidR="00F71FFF" w:rsidRPr="00F71FFF" w:rsidRDefault="00F71FFF" w:rsidP="00F71FFF">
            <w:pPr>
              <w:tabs>
                <w:tab w:val="left" w:pos="446"/>
              </w:tabs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ساز و کارهائی برای </w:t>
            </w:r>
            <w:r w:rsidRPr="00F71FFF">
              <w:rPr>
                <w:rFonts w:cs="B Nazanin"/>
                <w:color w:val="000000" w:themeColor="text1"/>
                <w:sz w:val="28"/>
                <w:szCs w:val="28"/>
                <w:rtl/>
              </w:rPr>
              <w:t>شناسا</w:t>
            </w: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یی</w:t>
            </w:r>
            <w:r w:rsidRPr="00F71FFF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فرصت ها</w:t>
            </w: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F71FFF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شغل</w:t>
            </w: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F71FFF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و همکار</w:t>
            </w: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F71FFF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با موسسات</w:t>
            </w: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F71FFF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که  دانش آموختگان در </w:t>
            </w: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آ</w:t>
            </w:r>
            <w:r w:rsidRPr="00F71FFF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ن </w:t>
            </w: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فعال هستند وجود دارد.</w:t>
            </w:r>
          </w:p>
        </w:tc>
        <w:tc>
          <w:tcPr>
            <w:tcW w:w="698" w:type="dxa"/>
          </w:tcPr>
          <w:p w14:paraId="65E82818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  <w:tc>
          <w:tcPr>
            <w:tcW w:w="972" w:type="dxa"/>
          </w:tcPr>
          <w:p w14:paraId="165707AC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  <w:tc>
          <w:tcPr>
            <w:tcW w:w="971" w:type="dxa"/>
          </w:tcPr>
          <w:p w14:paraId="23CE1AFE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  <w:tc>
          <w:tcPr>
            <w:tcW w:w="1520" w:type="dxa"/>
          </w:tcPr>
          <w:p w14:paraId="34EE3D05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B Nazanin"/>
                <w:rtl/>
                <w:lang w:bidi="fa-IR"/>
              </w:rPr>
            </w:pPr>
          </w:p>
        </w:tc>
        <w:tc>
          <w:tcPr>
            <w:tcW w:w="1271" w:type="dxa"/>
          </w:tcPr>
          <w:p w14:paraId="32A7ABE1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</w:tr>
      <w:tr w:rsidR="00F71FFF" w14:paraId="49600B3D" w14:textId="77777777" w:rsidTr="00DD6426">
        <w:trPr>
          <w:jc w:val="center"/>
        </w:trPr>
        <w:tc>
          <w:tcPr>
            <w:tcW w:w="10902" w:type="dxa"/>
            <w:gridSpan w:val="7"/>
            <w:shd w:val="clear" w:color="auto" w:fill="BDD6EE" w:themeFill="accent1" w:themeFillTint="66"/>
          </w:tcPr>
          <w:p w14:paraId="05FCAC06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</w:tr>
      <w:tr w:rsidR="00F71FFF" w14:paraId="725F16FA" w14:textId="77777777" w:rsidTr="00DD6426">
        <w:trPr>
          <w:jc w:val="center"/>
        </w:trPr>
        <w:tc>
          <w:tcPr>
            <w:tcW w:w="10902" w:type="dxa"/>
            <w:gridSpan w:val="7"/>
          </w:tcPr>
          <w:p w14:paraId="049C11AF" w14:textId="77777777" w:rsidR="00F71FFF" w:rsidRPr="00C86942" w:rsidRDefault="00F71FFF" w:rsidP="00DD6426">
            <w:pPr>
              <w:bidi/>
              <w:jc w:val="center"/>
              <w:rPr>
                <w:b/>
                <w:bCs/>
                <w:rtl/>
                <w:lang w:bidi="fa-IR"/>
              </w:rPr>
            </w:pPr>
            <w:r w:rsidRPr="00C86942">
              <w:rPr>
                <w:rFonts w:hint="cs"/>
                <w:b/>
                <w:bCs/>
                <w:sz w:val="28"/>
                <w:szCs w:val="28"/>
                <w:rtl/>
                <w:lang w:bidi="fa-IR"/>
              </w:rPr>
              <w:t>درصد انطباق</w:t>
            </w:r>
          </w:p>
        </w:tc>
      </w:tr>
      <w:tr w:rsidR="00F71FFF" w14:paraId="6027A4A3" w14:textId="77777777" w:rsidTr="00DD6426">
        <w:trPr>
          <w:jc w:val="center"/>
        </w:trPr>
        <w:tc>
          <w:tcPr>
            <w:tcW w:w="10902" w:type="dxa"/>
            <w:gridSpan w:val="7"/>
          </w:tcPr>
          <w:p w14:paraId="45015BB2" w14:textId="77777777" w:rsidR="00F71FFF" w:rsidRPr="00C86942" w:rsidRDefault="00F71FFF" w:rsidP="00DD6426">
            <w:pPr>
              <w:bidi/>
              <w:rPr>
                <w:b/>
                <w:bCs/>
                <w:sz w:val="28"/>
                <w:szCs w:val="28"/>
                <w:rtl/>
                <w:lang w:bidi="fa-IR"/>
              </w:rPr>
            </w:pP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کامل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  <w:r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󠆶</w:t>
            </w:r>
            <w:r w:rsidRPr="00C86942">
              <w:rPr>
                <w:rFonts w:cs="Arial"/>
                <w:b/>
                <w:bCs/>
                <w:sz w:val="36"/>
                <w:szCs w:val="36"/>
                <w:rtl/>
                <w:lang w:bidi="fa-IR"/>
              </w:rPr>
              <w:t>□</w:t>
            </w:r>
            <w:r w:rsidRPr="00C86942">
              <w:rPr>
                <w:rFonts w:cs="Arial" w:hint="cs"/>
                <w:b/>
                <w:bCs/>
                <w:sz w:val="36"/>
                <w:szCs w:val="36"/>
                <w:rtl/>
                <w:lang w:bidi="fa-IR"/>
              </w:rPr>
              <w:t xml:space="preserve"> 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75-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99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50-75 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  <w:t>25-50 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ع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دم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󠆶</w:t>
            </w:r>
            <w:r w:rsidRPr="00C86942"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□</w:t>
            </w:r>
          </w:p>
        </w:tc>
      </w:tr>
      <w:tr w:rsidR="00F71FFF" w14:paraId="61714E6C" w14:textId="77777777" w:rsidTr="00DD6426">
        <w:trPr>
          <w:jc w:val="center"/>
        </w:trPr>
        <w:tc>
          <w:tcPr>
            <w:tcW w:w="992" w:type="dxa"/>
          </w:tcPr>
          <w:p w14:paraId="6BE3ED69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نقاط قوت</w:t>
            </w:r>
          </w:p>
          <w:p w14:paraId="2217BA13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</w:p>
          <w:p w14:paraId="034A3828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10" w:type="dxa"/>
            <w:gridSpan w:val="6"/>
          </w:tcPr>
          <w:p w14:paraId="5159146C" w14:textId="77777777" w:rsidR="00F71FFF" w:rsidRPr="009C7E3E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  <w:tr w:rsidR="00F71FFF" w14:paraId="238A331A" w14:textId="77777777" w:rsidTr="00DD6426">
        <w:trPr>
          <w:jc w:val="center"/>
        </w:trPr>
        <w:tc>
          <w:tcPr>
            <w:tcW w:w="992" w:type="dxa"/>
          </w:tcPr>
          <w:p w14:paraId="52DA7840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 xml:space="preserve">نقاط </w:t>
            </w:r>
          </w:p>
          <w:p w14:paraId="2244021F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ضعف</w:t>
            </w:r>
          </w:p>
        </w:tc>
        <w:tc>
          <w:tcPr>
            <w:tcW w:w="9910" w:type="dxa"/>
            <w:gridSpan w:val="6"/>
          </w:tcPr>
          <w:p w14:paraId="2612350E" w14:textId="77777777" w:rsidR="00F71FFF" w:rsidRPr="009C7E3E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  <w:tr w:rsidR="00F71FFF" w14:paraId="4480F500" w14:textId="77777777" w:rsidTr="00DD6426">
        <w:trPr>
          <w:jc w:val="center"/>
        </w:trPr>
        <w:tc>
          <w:tcPr>
            <w:tcW w:w="992" w:type="dxa"/>
          </w:tcPr>
          <w:p w14:paraId="07D73E32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راهکار ها و پیشنهادات</w:t>
            </w:r>
          </w:p>
        </w:tc>
        <w:tc>
          <w:tcPr>
            <w:tcW w:w="9910" w:type="dxa"/>
            <w:gridSpan w:val="6"/>
          </w:tcPr>
          <w:p w14:paraId="6779BE28" w14:textId="77777777" w:rsidR="00F71FFF" w:rsidRPr="009C7E3E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</w:tbl>
    <w:p w14:paraId="2243CD21" w14:textId="77777777" w:rsidR="00F71FFF" w:rsidRDefault="00F71FFF" w:rsidP="00F71FFF">
      <w:pPr>
        <w:bidi/>
        <w:rPr>
          <w:rtl/>
          <w:lang w:bidi="fa-IR"/>
        </w:rPr>
      </w:pPr>
    </w:p>
    <w:p w14:paraId="1E213372" w14:textId="77777777" w:rsidR="00F71FFF" w:rsidRPr="00D734FE" w:rsidRDefault="00F71FFF" w:rsidP="00F71FFF">
      <w:pPr>
        <w:bidi/>
        <w:rPr>
          <w:rtl/>
          <w:lang w:bidi="fa-IR"/>
        </w:rPr>
      </w:pPr>
      <w:r>
        <w:rPr>
          <w:rFonts w:hint="cs"/>
          <w:rtl/>
          <w:lang w:bidi="fa-IR"/>
        </w:rPr>
        <w:t xml:space="preserve"> </w:t>
      </w:r>
      <w:r w:rsidRPr="00D734FE">
        <w:rPr>
          <w:rFonts w:hint="cs"/>
          <w:rtl/>
          <w:lang w:bidi="fa-IR"/>
        </w:rPr>
        <w:t xml:space="preserve">نام و نام خانوادگی ارزیابی کننده </w:t>
      </w:r>
    </w:p>
    <w:p w14:paraId="7ABF68B0" w14:textId="77777777" w:rsidR="00F71FFF" w:rsidRPr="002F5A7D" w:rsidRDefault="00F71FFF" w:rsidP="00F71FFF">
      <w:pPr>
        <w:tabs>
          <w:tab w:val="left" w:pos="1050"/>
        </w:tabs>
        <w:bidi/>
        <w:rPr>
          <w:rFonts w:cs="B Titr"/>
          <w:b/>
          <w:bCs/>
          <w:color w:val="7030A0"/>
          <w:sz w:val="28"/>
          <w:szCs w:val="28"/>
          <w:u w:val="single"/>
          <w:rtl/>
          <w:lang w:bidi="fa-IR"/>
        </w:rPr>
      </w:pPr>
      <w:r w:rsidRPr="00D734FE">
        <w:rPr>
          <w:rFonts w:hint="cs"/>
          <w:rtl/>
          <w:lang w:bidi="fa-IR"/>
        </w:rPr>
        <w:t>امضا دبیر کمیت</w:t>
      </w:r>
      <w:r>
        <w:rPr>
          <w:rFonts w:hint="cs"/>
          <w:rtl/>
          <w:lang w:bidi="fa-IR"/>
        </w:rPr>
        <w:t>ه</w:t>
      </w:r>
    </w:p>
    <w:p w14:paraId="49682C26" w14:textId="19D6ECEB" w:rsidR="00F71FFF" w:rsidRDefault="00F71FFF" w:rsidP="00F71FFF">
      <w:pPr>
        <w:tabs>
          <w:tab w:val="left" w:pos="1050"/>
        </w:tabs>
        <w:bidi/>
        <w:rPr>
          <w:rFonts w:cs="B Titr"/>
          <w:b/>
          <w:bCs/>
          <w:color w:val="7030A0"/>
          <w:sz w:val="28"/>
          <w:szCs w:val="28"/>
          <w:u w:val="single"/>
          <w:rtl/>
          <w:lang w:bidi="fa-IR"/>
        </w:rPr>
      </w:pPr>
    </w:p>
    <w:p w14:paraId="654BC052" w14:textId="261DF889" w:rsidR="00F71FFF" w:rsidRDefault="00F71FFF" w:rsidP="00F71FFF">
      <w:pPr>
        <w:tabs>
          <w:tab w:val="left" w:pos="1050"/>
        </w:tabs>
        <w:bidi/>
        <w:rPr>
          <w:rFonts w:cs="B Titr"/>
          <w:b/>
          <w:bCs/>
          <w:color w:val="7030A0"/>
          <w:sz w:val="28"/>
          <w:szCs w:val="28"/>
          <w:u w:val="single"/>
          <w:rtl/>
          <w:lang w:bidi="fa-IR"/>
        </w:rPr>
      </w:pPr>
    </w:p>
    <w:p w14:paraId="66D46513" w14:textId="7D368AC7" w:rsidR="00F71FFF" w:rsidRDefault="00F71FFF" w:rsidP="00F71FFF">
      <w:pPr>
        <w:tabs>
          <w:tab w:val="left" w:pos="1050"/>
        </w:tabs>
        <w:bidi/>
        <w:rPr>
          <w:rFonts w:cs="B Titr"/>
          <w:b/>
          <w:bCs/>
          <w:color w:val="7030A0"/>
          <w:sz w:val="28"/>
          <w:szCs w:val="28"/>
          <w:u w:val="single"/>
          <w:rtl/>
          <w:lang w:bidi="fa-IR"/>
        </w:rPr>
      </w:pPr>
    </w:p>
    <w:p w14:paraId="3076DE51" w14:textId="5B3BA42A" w:rsidR="00F71FFF" w:rsidRDefault="00F71FFF" w:rsidP="00F71FFF">
      <w:pPr>
        <w:tabs>
          <w:tab w:val="left" w:pos="1050"/>
        </w:tabs>
        <w:bidi/>
        <w:rPr>
          <w:rFonts w:cs="B Titr"/>
          <w:b/>
          <w:bCs/>
          <w:color w:val="7030A0"/>
          <w:sz w:val="28"/>
          <w:szCs w:val="28"/>
          <w:u w:val="single"/>
          <w:rtl/>
          <w:lang w:bidi="fa-IR"/>
        </w:rPr>
      </w:pPr>
    </w:p>
    <w:p w14:paraId="1A15B7D3" w14:textId="4E39E7F4" w:rsidR="00F71FFF" w:rsidRDefault="00F71FFF" w:rsidP="00F71FFF">
      <w:pPr>
        <w:tabs>
          <w:tab w:val="left" w:pos="1050"/>
        </w:tabs>
        <w:bidi/>
        <w:rPr>
          <w:rFonts w:cs="B Titr"/>
          <w:b/>
          <w:bCs/>
          <w:color w:val="7030A0"/>
          <w:sz w:val="28"/>
          <w:szCs w:val="28"/>
          <w:u w:val="single"/>
          <w:rtl/>
          <w:lang w:bidi="fa-IR"/>
        </w:rPr>
      </w:pPr>
    </w:p>
    <w:p w14:paraId="54BF0DA4" w14:textId="77777777" w:rsidR="00F71FFF" w:rsidRPr="00BE3E5E" w:rsidRDefault="00F71FFF" w:rsidP="00F71FFF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</w:rPr>
        <w:lastRenderedPageBreak/>
        <w:t xml:space="preserve">فرم ارزیابی درونی </w:t>
      </w:r>
      <w:r w:rsidRPr="00BE3E5E">
        <w:rPr>
          <w:rFonts w:ascii="BTitrBold" w:eastAsia="Times New Roman" w:hAnsi="Calibri" w:cs="B Titr"/>
          <w:b/>
          <w:bCs/>
          <w:sz w:val="28"/>
          <w:szCs w:val="28"/>
        </w:rPr>
        <w:t xml:space="preserve"> </w:t>
      </w: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برنامه اعتبار بخشی دوره های آموزشی رشته های علوم پایه پزشکی</w:t>
      </w:r>
    </w:p>
    <w:p w14:paraId="407B2DD6" w14:textId="77777777" w:rsidR="00F71FFF" w:rsidRPr="00BE3E5E" w:rsidRDefault="00F71FFF" w:rsidP="00F71FFF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کلان منطقه آمایشی</w:t>
      </w:r>
      <w:r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 xml:space="preserve"> هفت</w:t>
      </w:r>
    </w:p>
    <w:p w14:paraId="509A3BBD" w14:textId="77777777" w:rsidR="00F71FFF" w:rsidRPr="00BE3E5E" w:rsidRDefault="00F71FFF" w:rsidP="00F71FFF">
      <w:pPr>
        <w:bidi/>
        <w:spacing w:after="200" w:line="276" w:lineRule="auto"/>
        <w:jc w:val="center"/>
        <w:rPr>
          <w:rFonts w:ascii="BTitrBold" w:eastAsia="Times New Roman" w:hAnsi="Calibri" w:cs="B Nazanin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دانشگاه 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علوم پزشکی کاشان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دانشکده 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پیراپزشکی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  رشته: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هوشبری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مقطع: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کارشناسی</w:t>
      </w:r>
    </w:p>
    <w:p w14:paraId="47F2A910" w14:textId="77777777" w:rsidR="00F71FFF" w:rsidRPr="000C53A8" w:rsidRDefault="00F71FFF" w:rsidP="00F71FFF">
      <w:pPr>
        <w:bidi/>
        <w:rPr>
          <w:rFonts w:cs="B Titr"/>
          <w:b/>
          <w:bCs/>
          <w:color w:val="000000" w:themeColor="text1"/>
          <w:sz w:val="28"/>
          <w:szCs w:val="28"/>
          <w:rtl/>
          <w:lang w:bidi="fa-IR"/>
        </w:rPr>
      </w:pPr>
      <w:r w:rsidRPr="000C53A8">
        <w:rPr>
          <w:rFonts w:cs="B Titr" w:hint="cs"/>
          <w:b/>
          <w:bCs/>
          <w:color w:val="000000" w:themeColor="text1"/>
          <w:sz w:val="28"/>
          <w:szCs w:val="28"/>
          <w:u w:val="single"/>
          <w:rtl/>
          <w:lang w:bidi="fa-IR"/>
        </w:rPr>
        <w:t xml:space="preserve">حوزه 9: دانش آموختگان: </w:t>
      </w:r>
    </w:p>
    <w:p w14:paraId="434C97C4" w14:textId="172887D7" w:rsidR="00F71FFF" w:rsidRPr="00F71FFF" w:rsidRDefault="00F71FFF" w:rsidP="00F71FFF">
      <w:pPr>
        <w:jc w:val="right"/>
        <w:rPr>
          <w:rFonts w:cs="B Titr"/>
          <w:b/>
          <w:bCs/>
          <w:color w:val="006600"/>
          <w:sz w:val="28"/>
          <w:szCs w:val="28"/>
          <w:u w:val="single"/>
        </w:rPr>
      </w:pPr>
      <w:r w:rsidRPr="00F71FFF">
        <w:rPr>
          <w:rFonts w:cs="B Titr" w:hint="cs"/>
          <w:b/>
          <w:bCs/>
          <w:color w:val="006600"/>
          <w:sz w:val="24"/>
          <w:szCs w:val="24"/>
          <w:u w:val="single"/>
          <w:rtl/>
          <w:lang w:bidi="fa-IR"/>
        </w:rPr>
        <w:t>زیرحوزه 3-9:</w:t>
      </w:r>
      <w:r w:rsidRPr="00F71FFF">
        <w:rPr>
          <w:rFonts w:cs="B Titr"/>
          <w:b/>
          <w:bCs/>
          <w:color w:val="006600"/>
          <w:sz w:val="24"/>
          <w:szCs w:val="24"/>
          <w:u w:val="single"/>
          <w:rtl/>
          <w:lang w:bidi="fa-IR"/>
        </w:rPr>
        <w:t xml:space="preserve"> مشارکت دانش آموختگان در تب</w:t>
      </w:r>
      <w:r w:rsidRPr="00F71FFF">
        <w:rPr>
          <w:rFonts w:cs="B Titr" w:hint="cs"/>
          <w:b/>
          <w:bCs/>
          <w:color w:val="006600"/>
          <w:sz w:val="24"/>
          <w:szCs w:val="24"/>
          <w:u w:val="single"/>
          <w:rtl/>
          <w:lang w:bidi="fa-IR"/>
        </w:rPr>
        <w:t>یی</w:t>
      </w:r>
      <w:r w:rsidRPr="00F71FFF">
        <w:rPr>
          <w:rFonts w:cs="B Titr" w:hint="eastAsia"/>
          <w:b/>
          <w:bCs/>
          <w:color w:val="006600"/>
          <w:sz w:val="24"/>
          <w:szCs w:val="24"/>
          <w:u w:val="single"/>
          <w:rtl/>
          <w:lang w:bidi="fa-IR"/>
        </w:rPr>
        <w:t>ن</w:t>
      </w:r>
      <w:r w:rsidRPr="00F71FFF">
        <w:rPr>
          <w:rFonts w:cs="B Titr"/>
          <w:b/>
          <w:bCs/>
          <w:color w:val="006600"/>
          <w:sz w:val="24"/>
          <w:szCs w:val="24"/>
          <w:u w:val="single"/>
          <w:rtl/>
          <w:lang w:bidi="fa-IR"/>
        </w:rPr>
        <w:t xml:space="preserve"> چالش برنامه ها، بازنگر</w:t>
      </w:r>
      <w:r w:rsidRPr="00F71FFF">
        <w:rPr>
          <w:rFonts w:cs="B Titr" w:hint="cs"/>
          <w:b/>
          <w:bCs/>
          <w:color w:val="006600"/>
          <w:sz w:val="24"/>
          <w:szCs w:val="24"/>
          <w:u w:val="single"/>
          <w:rtl/>
          <w:lang w:bidi="fa-IR"/>
        </w:rPr>
        <w:t>ی</w:t>
      </w:r>
      <w:r w:rsidRPr="00F71FFF">
        <w:rPr>
          <w:rFonts w:cs="B Titr"/>
          <w:b/>
          <w:bCs/>
          <w:color w:val="006600"/>
          <w:sz w:val="24"/>
          <w:szCs w:val="24"/>
          <w:u w:val="single"/>
          <w:rtl/>
          <w:lang w:bidi="fa-IR"/>
        </w:rPr>
        <w:t xml:space="preserve"> و بازآموز</w:t>
      </w:r>
      <w:r w:rsidRPr="00F71FFF">
        <w:rPr>
          <w:rFonts w:cs="B Titr" w:hint="cs"/>
          <w:b/>
          <w:bCs/>
          <w:color w:val="006600"/>
          <w:sz w:val="24"/>
          <w:szCs w:val="24"/>
          <w:u w:val="single"/>
          <w:rtl/>
          <w:lang w:bidi="fa-IR"/>
        </w:rPr>
        <w:t>ی</w:t>
      </w:r>
    </w:p>
    <w:tbl>
      <w:tblPr>
        <w:tblStyle w:val="TableGrid"/>
        <w:bidiVisual/>
        <w:tblW w:w="10902" w:type="dxa"/>
        <w:jc w:val="center"/>
        <w:tblLook w:val="04A0" w:firstRow="1" w:lastRow="0" w:firstColumn="1" w:lastColumn="0" w:noHBand="0" w:noVBand="1"/>
      </w:tblPr>
      <w:tblGrid>
        <w:gridCol w:w="992"/>
        <w:gridCol w:w="4478"/>
        <w:gridCol w:w="698"/>
        <w:gridCol w:w="972"/>
        <w:gridCol w:w="971"/>
        <w:gridCol w:w="1520"/>
        <w:gridCol w:w="1271"/>
      </w:tblGrid>
      <w:tr w:rsidR="00F71FFF" w14:paraId="0E4E7D99" w14:textId="77777777" w:rsidTr="00DD6426">
        <w:trPr>
          <w:jc w:val="center"/>
        </w:trPr>
        <w:tc>
          <w:tcPr>
            <w:tcW w:w="992" w:type="dxa"/>
          </w:tcPr>
          <w:p w14:paraId="6C670295" w14:textId="77777777" w:rsidR="00F71FFF" w:rsidRPr="003E4C19" w:rsidRDefault="00F71FFF" w:rsidP="00DD6426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  <w:r w:rsidRPr="003E4C19">
              <w:rPr>
                <w:rFonts w:cs="Far.Titr" w:hint="cs"/>
                <w:b/>
                <w:bCs/>
                <w:rtl/>
                <w:lang w:bidi="fa-IR"/>
              </w:rPr>
              <w:t>شماره</w:t>
            </w:r>
            <w:r w:rsidRPr="00F0330A">
              <w:rPr>
                <w:rFonts w:cs="Far.Titr" w:hint="cs"/>
                <w:rtl/>
                <w:lang w:bidi="fa-IR"/>
              </w:rPr>
              <w:t xml:space="preserve"> </w:t>
            </w:r>
            <w:r w:rsidRPr="003E4C19">
              <w:rPr>
                <w:rFonts w:cs="Far.Titr" w:hint="cs"/>
                <w:b/>
                <w:bCs/>
                <w:rtl/>
                <w:lang w:bidi="fa-IR"/>
              </w:rPr>
              <w:t>استاندارد</w:t>
            </w:r>
          </w:p>
          <w:p w14:paraId="46DAF9CD" w14:textId="23E65944" w:rsidR="00F71FFF" w:rsidRPr="003E4C19" w:rsidRDefault="00F71FFF" w:rsidP="00F71FFF">
            <w:pPr>
              <w:bidi/>
              <w:rPr>
                <w:rFonts w:cs="Far.Titr"/>
                <w:rtl/>
                <w:lang w:bidi="fa-IR"/>
              </w:rPr>
            </w:pPr>
            <w:r w:rsidRPr="003E4EA5">
              <w:rPr>
                <w:rFonts w:cs="Far.Titr"/>
                <w:b/>
                <w:bCs/>
                <w:rtl/>
                <w:lang w:bidi="fa-IR"/>
              </w:rPr>
              <w:t>ع-</w:t>
            </w:r>
            <w:r>
              <w:rPr>
                <w:rFonts w:cs="Far.Titr" w:hint="cs"/>
                <w:b/>
                <w:bCs/>
                <w:rtl/>
                <w:lang w:bidi="fa-IR"/>
              </w:rPr>
              <w:t>1</w:t>
            </w:r>
            <w:r w:rsidRPr="003E4EA5">
              <w:rPr>
                <w:rFonts w:cs="Far.Titr"/>
                <w:b/>
                <w:bCs/>
                <w:rtl/>
                <w:lang w:bidi="fa-IR"/>
              </w:rPr>
              <w:t>-</w:t>
            </w:r>
            <w:r>
              <w:rPr>
                <w:rFonts w:cs="Far.Titr" w:hint="cs"/>
                <w:b/>
                <w:bCs/>
                <w:rtl/>
                <w:lang w:bidi="fa-IR"/>
              </w:rPr>
              <w:t>3</w:t>
            </w:r>
            <w:r w:rsidRPr="003E4EA5">
              <w:rPr>
                <w:rFonts w:cs="Far.Titr"/>
                <w:b/>
                <w:bCs/>
                <w:rtl/>
                <w:lang w:bidi="fa-IR"/>
              </w:rPr>
              <w:t>-</w:t>
            </w:r>
            <w:r>
              <w:rPr>
                <w:rFonts w:cs="Far.Titr" w:hint="cs"/>
                <w:b/>
                <w:bCs/>
                <w:rtl/>
                <w:lang w:bidi="fa-IR"/>
              </w:rPr>
              <w:t>9</w:t>
            </w:r>
          </w:p>
        </w:tc>
        <w:tc>
          <w:tcPr>
            <w:tcW w:w="9910" w:type="dxa"/>
            <w:gridSpan w:val="6"/>
          </w:tcPr>
          <w:p w14:paraId="68D2CC5D" w14:textId="79F6FA73" w:rsidR="00F71FFF" w:rsidRPr="00F71FFF" w:rsidRDefault="00F71FFF" w:rsidP="00F71FFF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  <w:r w:rsidRPr="00F0330A">
              <w:rPr>
                <w:rFonts w:cs="Far.Titr" w:hint="cs"/>
                <w:b/>
                <w:bCs/>
                <w:rtl/>
                <w:lang w:bidi="fa-IR"/>
              </w:rPr>
              <w:t>متن استاندارد</w:t>
            </w:r>
            <w:r w:rsidRPr="003E4C19">
              <w:rPr>
                <w:rFonts w:cs="Far.Titr" w:hint="cs"/>
                <w:b/>
                <w:bCs/>
                <w:rtl/>
                <w:lang w:bidi="fa-IR"/>
              </w:rPr>
              <w:t>:</w:t>
            </w:r>
            <w:r w:rsidRPr="00F71FFF">
              <w:rPr>
                <w:rFonts w:cs="Far.Titr" w:hint="cs"/>
                <w:b/>
                <w:bCs/>
                <w:rtl/>
                <w:lang w:bidi="fa-IR"/>
              </w:rPr>
              <w:t xml:space="preserve"> ساز و کار مشارکت دانش آموختگان در ارزیابی برنامه های در حال اجرا، کاربست  پیامد های یادگیری و بازنگری و بازآموزی تدوین شود.</w:t>
            </w:r>
          </w:p>
          <w:p w14:paraId="04781872" w14:textId="56FB488A" w:rsidR="00F71FFF" w:rsidRPr="001D2309" w:rsidRDefault="00F71FFF" w:rsidP="00F71FFF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</w:p>
        </w:tc>
      </w:tr>
      <w:tr w:rsidR="00F71FFF" w14:paraId="30A1E0B4" w14:textId="77777777" w:rsidTr="00DD6426">
        <w:trPr>
          <w:jc w:val="center"/>
        </w:trPr>
        <w:tc>
          <w:tcPr>
            <w:tcW w:w="10902" w:type="dxa"/>
            <w:gridSpan w:val="7"/>
          </w:tcPr>
          <w:p w14:paraId="74350230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</w:tr>
      <w:tr w:rsidR="00F71FFF" w14:paraId="50CAF501" w14:textId="77777777" w:rsidTr="00DD6426">
        <w:trPr>
          <w:jc w:val="center"/>
        </w:trPr>
        <w:tc>
          <w:tcPr>
            <w:tcW w:w="992" w:type="dxa"/>
          </w:tcPr>
          <w:p w14:paraId="4D361735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  <w:tc>
          <w:tcPr>
            <w:tcW w:w="4478" w:type="dxa"/>
            <w:shd w:val="clear" w:color="auto" w:fill="BDD6EE" w:themeFill="accent1" w:themeFillTint="66"/>
          </w:tcPr>
          <w:p w14:paraId="2F25207A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sz w:val="24"/>
                <w:szCs w:val="24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24"/>
                <w:szCs w:val="24"/>
                <w:rtl/>
                <w:lang w:bidi="fa-IR"/>
              </w:rPr>
              <w:t>سنجه ها</w:t>
            </w:r>
          </w:p>
        </w:tc>
        <w:tc>
          <w:tcPr>
            <w:tcW w:w="698" w:type="dxa"/>
            <w:shd w:val="clear" w:color="auto" w:fill="BDD6EE" w:themeFill="accent1" w:themeFillTint="66"/>
          </w:tcPr>
          <w:p w14:paraId="3E5BA217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rtl/>
                <w:lang w:bidi="fa-IR"/>
              </w:rPr>
              <w:t xml:space="preserve">قابل قبول </w:t>
            </w:r>
          </w:p>
        </w:tc>
        <w:tc>
          <w:tcPr>
            <w:tcW w:w="972" w:type="dxa"/>
            <w:shd w:val="clear" w:color="auto" w:fill="BDD6EE" w:themeFill="accent1" w:themeFillTint="66"/>
          </w:tcPr>
          <w:p w14:paraId="5C6627EB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rtl/>
                <w:lang w:bidi="fa-IR"/>
              </w:rPr>
              <w:t xml:space="preserve">نسبتا قابل قبول </w:t>
            </w:r>
          </w:p>
        </w:tc>
        <w:tc>
          <w:tcPr>
            <w:tcW w:w="971" w:type="dxa"/>
            <w:shd w:val="clear" w:color="auto" w:fill="BDD6EE" w:themeFill="accent1" w:themeFillTint="66"/>
          </w:tcPr>
          <w:p w14:paraId="56163ADC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rtl/>
                <w:lang w:bidi="fa-IR"/>
              </w:rPr>
              <w:t>غیر قابل قبول</w:t>
            </w:r>
          </w:p>
        </w:tc>
        <w:tc>
          <w:tcPr>
            <w:tcW w:w="1520" w:type="dxa"/>
            <w:shd w:val="clear" w:color="auto" w:fill="BDD6EE" w:themeFill="accent1" w:themeFillTint="66"/>
          </w:tcPr>
          <w:p w14:paraId="2DDCF79E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>
              <w:rPr>
                <w:rFonts w:ascii="BTitrBold" w:hAnsi="Calibri" w:cs="Far.Titr" w:hint="cs"/>
                <w:rtl/>
                <w:lang w:bidi="fa-IR"/>
              </w:rPr>
              <w:t xml:space="preserve">شاخص </w:t>
            </w:r>
          </w:p>
        </w:tc>
        <w:tc>
          <w:tcPr>
            <w:tcW w:w="1271" w:type="dxa"/>
            <w:shd w:val="clear" w:color="auto" w:fill="BDD6EE" w:themeFill="accent1" w:themeFillTint="66"/>
          </w:tcPr>
          <w:p w14:paraId="11143F3E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rtl/>
                <w:lang w:bidi="fa-IR"/>
              </w:rPr>
              <w:t>ابزار ارزیابی</w:t>
            </w:r>
          </w:p>
        </w:tc>
      </w:tr>
      <w:tr w:rsidR="00F71FFF" w14:paraId="13FEC8D1" w14:textId="77777777" w:rsidTr="00DD6426">
        <w:trPr>
          <w:jc w:val="center"/>
        </w:trPr>
        <w:tc>
          <w:tcPr>
            <w:tcW w:w="992" w:type="dxa"/>
          </w:tcPr>
          <w:p w14:paraId="15260C25" w14:textId="77777777" w:rsidR="00F71FFF" w:rsidRDefault="00F71FFF" w:rsidP="00DD6426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1</w:t>
            </w:r>
          </w:p>
        </w:tc>
        <w:tc>
          <w:tcPr>
            <w:tcW w:w="4478" w:type="dxa"/>
          </w:tcPr>
          <w:p w14:paraId="6FACA6AE" w14:textId="6A1259D8" w:rsidR="00F71FFF" w:rsidRPr="00F71FFF" w:rsidRDefault="00F71FFF" w:rsidP="00F71FFF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دانش آموختگان در ارزیابی برنامه های در حال اجرا، کاربست  پیامد های یادگیری و بازنگری مشارکت نموده اند.</w:t>
            </w:r>
          </w:p>
        </w:tc>
        <w:tc>
          <w:tcPr>
            <w:tcW w:w="698" w:type="dxa"/>
          </w:tcPr>
          <w:p w14:paraId="4D8346BD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  <w:tc>
          <w:tcPr>
            <w:tcW w:w="972" w:type="dxa"/>
          </w:tcPr>
          <w:p w14:paraId="403D9F4B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  <w:tc>
          <w:tcPr>
            <w:tcW w:w="971" w:type="dxa"/>
          </w:tcPr>
          <w:p w14:paraId="1714E9E6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  <w:tc>
          <w:tcPr>
            <w:tcW w:w="1520" w:type="dxa"/>
          </w:tcPr>
          <w:p w14:paraId="185DD461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B Nazanin"/>
                <w:rtl/>
                <w:lang w:bidi="fa-IR"/>
              </w:rPr>
            </w:pPr>
          </w:p>
        </w:tc>
        <w:tc>
          <w:tcPr>
            <w:tcW w:w="1271" w:type="dxa"/>
          </w:tcPr>
          <w:p w14:paraId="62A94D13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</w:tr>
      <w:tr w:rsidR="00F71FFF" w14:paraId="6608D952" w14:textId="77777777" w:rsidTr="00DD6426">
        <w:trPr>
          <w:jc w:val="center"/>
        </w:trPr>
        <w:tc>
          <w:tcPr>
            <w:tcW w:w="992" w:type="dxa"/>
          </w:tcPr>
          <w:p w14:paraId="6ACF1D72" w14:textId="7C86152C" w:rsidR="00F71FFF" w:rsidRDefault="00F71FFF" w:rsidP="00DD6426">
            <w:pPr>
              <w:bidi/>
              <w:jc w:val="center"/>
              <w:rPr>
                <w:rFonts w:hint="cs"/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2</w:t>
            </w:r>
          </w:p>
        </w:tc>
        <w:tc>
          <w:tcPr>
            <w:tcW w:w="4478" w:type="dxa"/>
          </w:tcPr>
          <w:p w14:paraId="26A982E5" w14:textId="40F7808C" w:rsidR="00F71FFF" w:rsidRPr="00F71FFF" w:rsidRDefault="00F71FFF" w:rsidP="00F71FFF">
            <w:pPr>
              <w:bidi/>
              <w:rPr>
                <w:rFonts w:cs="B Nazanin" w:hint="cs"/>
                <w:color w:val="000000" w:themeColor="text1"/>
                <w:sz w:val="28"/>
                <w:szCs w:val="28"/>
                <w:rtl/>
              </w:rPr>
            </w:pPr>
            <w:r w:rsidRPr="00F71FF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از نتایج مشارکت و بازخورد دانش آموختگان در اصلاح و ارتقای برنامه های در حال اجرا، کاربست  پیامد های یادگیری و بازنگری و بازآموزی  استفاده شده است.</w:t>
            </w:r>
          </w:p>
        </w:tc>
        <w:tc>
          <w:tcPr>
            <w:tcW w:w="698" w:type="dxa"/>
          </w:tcPr>
          <w:p w14:paraId="500F54FF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  <w:tc>
          <w:tcPr>
            <w:tcW w:w="972" w:type="dxa"/>
          </w:tcPr>
          <w:p w14:paraId="773C9140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  <w:tc>
          <w:tcPr>
            <w:tcW w:w="971" w:type="dxa"/>
          </w:tcPr>
          <w:p w14:paraId="699D438D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  <w:tc>
          <w:tcPr>
            <w:tcW w:w="1520" w:type="dxa"/>
          </w:tcPr>
          <w:p w14:paraId="51356970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B Nazanin"/>
                <w:rtl/>
                <w:lang w:bidi="fa-IR"/>
              </w:rPr>
            </w:pPr>
          </w:p>
        </w:tc>
        <w:tc>
          <w:tcPr>
            <w:tcW w:w="1271" w:type="dxa"/>
          </w:tcPr>
          <w:p w14:paraId="091AD923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</w:tr>
      <w:tr w:rsidR="00F71FFF" w14:paraId="3A4EB4F7" w14:textId="77777777" w:rsidTr="00DD6426">
        <w:trPr>
          <w:jc w:val="center"/>
        </w:trPr>
        <w:tc>
          <w:tcPr>
            <w:tcW w:w="992" w:type="dxa"/>
          </w:tcPr>
          <w:p w14:paraId="2A515E7F" w14:textId="3EE738E3" w:rsidR="00F71FFF" w:rsidRDefault="00F71FFF" w:rsidP="00DD6426">
            <w:pPr>
              <w:bidi/>
              <w:jc w:val="center"/>
              <w:rPr>
                <w:rFonts w:hint="cs"/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3</w:t>
            </w:r>
          </w:p>
        </w:tc>
        <w:tc>
          <w:tcPr>
            <w:tcW w:w="4478" w:type="dxa"/>
          </w:tcPr>
          <w:p w14:paraId="0EA2EB82" w14:textId="771A3EC9" w:rsidR="00F71FFF" w:rsidRPr="00F71FFF" w:rsidRDefault="00F71FFF" w:rsidP="00F71FFF">
            <w:pPr>
              <w:bidi/>
              <w:spacing w:after="200" w:line="276" w:lineRule="auto"/>
              <w:contextualSpacing/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  <w:lang w:bidi="fa-IR"/>
              </w:rPr>
            </w:pP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گروه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برنامه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دوره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های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بازآموزی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دانش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آموختگان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مبتنی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بر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انتفال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تجارب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،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انتقال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دانش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و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مسیریابی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شغل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و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تاسیس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شرکت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های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دانش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بنیان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و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غیره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را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به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سازمان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های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متولی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پیشنهاد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داده</w:t>
            </w:r>
            <w:r w:rsidRPr="000C53A8">
              <w:rPr>
                <w:rFonts w:ascii="Calibri" w:eastAsia="Calibri" w:hAnsi="Calibri"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</w:rPr>
              <w:t>است</w:t>
            </w:r>
            <w:r>
              <w:rPr>
                <w:rFonts w:ascii="Calibri" w:eastAsia="Calibri" w:hAnsi="Calibri" w:cs="B Nazanin" w:hint="cs"/>
                <w:color w:val="000000" w:themeColor="text1"/>
                <w:sz w:val="28"/>
                <w:szCs w:val="28"/>
                <w:rtl/>
                <w:lang w:bidi="fa-IR"/>
              </w:rPr>
              <w:t>.</w:t>
            </w:r>
            <w:bookmarkStart w:id="4" w:name="_GoBack"/>
            <w:bookmarkEnd w:id="4"/>
          </w:p>
        </w:tc>
        <w:tc>
          <w:tcPr>
            <w:tcW w:w="698" w:type="dxa"/>
          </w:tcPr>
          <w:p w14:paraId="1B3184A3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  <w:tc>
          <w:tcPr>
            <w:tcW w:w="972" w:type="dxa"/>
          </w:tcPr>
          <w:p w14:paraId="55BA33B6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  <w:tc>
          <w:tcPr>
            <w:tcW w:w="971" w:type="dxa"/>
          </w:tcPr>
          <w:p w14:paraId="635EA66E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  <w:tc>
          <w:tcPr>
            <w:tcW w:w="1520" w:type="dxa"/>
          </w:tcPr>
          <w:p w14:paraId="4123B795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B Nazanin"/>
                <w:rtl/>
                <w:lang w:bidi="fa-IR"/>
              </w:rPr>
            </w:pPr>
          </w:p>
        </w:tc>
        <w:tc>
          <w:tcPr>
            <w:tcW w:w="1271" w:type="dxa"/>
          </w:tcPr>
          <w:p w14:paraId="12469F01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</w:tr>
      <w:tr w:rsidR="00F71FFF" w14:paraId="090F28A2" w14:textId="77777777" w:rsidTr="00DD6426">
        <w:trPr>
          <w:jc w:val="center"/>
        </w:trPr>
        <w:tc>
          <w:tcPr>
            <w:tcW w:w="10902" w:type="dxa"/>
            <w:gridSpan w:val="7"/>
            <w:shd w:val="clear" w:color="auto" w:fill="BDD6EE" w:themeFill="accent1" w:themeFillTint="66"/>
          </w:tcPr>
          <w:p w14:paraId="306AB785" w14:textId="77777777" w:rsidR="00F71FFF" w:rsidRDefault="00F71FFF" w:rsidP="00DD6426">
            <w:pPr>
              <w:bidi/>
              <w:rPr>
                <w:rtl/>
                <w:lang w:bidi="fa-IR"/>
              </w:rPr>
            </w:pPr>
          </w:p>
        </w:tc>
      </w:tr>
      <w:tr w:rsidR="00F71FFF" w14:paraId="1CDE61FD" w14:textId="77777777" w:rsidTr="00DD6426">
        <w:trPr>
          <w:jc w:val="center"/>
        </w:trPr>
        <w:tc>
          <w:tcPr>
            <w:tcW w:w="10902" w:type="dxa"/>
            <w:gridSpan w:val="7"/>
          </w:tcPr>
          <w:p w14:paraId="259694FD" w14:textId="77777777" w:rsidR="00F71FFF" w:rsidRPr="00C86942" w:rsidRDefault="00F71FFF" w:rsidP="00DD6426">
            <w:pPr>
              <w:bidi/>
              <w:jc w:val="center"/>
              <w:rPr>
                <w:b/>
                <w:bCs/>
                <w:rtl/>
                <w:lang w:bidi="fa-IR"/>
              </w:rPr>
            </w:pPr>
            <w:r w:rsidRPr="00C86942">
              <w:rPr>
                <w:rFonts w:hint="cs"/>
                <w:b/>
                <w:bCs/>
                <w:sz w:val="28"/>
                <w:szCs w:val="28"/>
                <w:rtl/>
                <w:lang w:bidi="fa-IR"/>
              </w:rPr>
              <w:t>درصد انطباق</w:t>
            </w:r>
          </w:p>
        </w:tc>
      </w:tr>
      <w:tr w:rsidR="00F71FFF" w14:paraId="386569BB" w14:textId="77777777" w:rsidTr="00DD6426">
        <w:trPr>
          <w:jc w:val="center"/>
        </w:trPr>
        <w:tc>
          <w:tcPr>
            <w:tcW w:w="10902" w:type="dxa"/>
            <w:gridSpan w:val="7"/>
          </w:tcPr>
          <w:p w14:paraId="1A61E39B" w14:textId="77777777" w:rsidR="00F71FFF" w:rsidRPr="00C86942" w:rsidRDefault="00F71FFF" w:rsidP="00DD6426">
            <w:pPr>
              <w:bidi/>
              <w:rPr>
                <w:b/>
                <w:bCs/>
                <w:sz w:val="28"/>
                <w:szCs w:val="28"/>
                <w:rtl/>
                <w:lang w:bidi="fa-IR"/>
              </w:rPr>
            </w:pP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کامل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  <w:r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󠆶</w:t>
            </w:r>
            <w:r w:rsidRPr="00C86942">
              <w:rPr>
                <w:rFonts w:cs="Arial"/>
                <w:b/>
                <w:bCs/>
                <w:sz w:val="36"/>
                <w:szCs w:val="36"/>
                <w:rtl/>
                <w:lang w:bidi="fa-IR"/>
              </w:rPr>
              <w:t>□</w:t>
            </w:r>
            <w:r w:rsidRPr="00C86942">
              <w:rPr>
                <w:rFonts w:cs="Arial" w:hint="cs"/>
                <w:b/>
                <w:bCs/>
                <w:sz w:val="36"/>
                <w:szCs w:val="36"/>
                <w:rtl/>
                <w:lang w:bidi="fa-IR"/>
              </w:rPr>
              <w:t xml:space="preserve"> 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75-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99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50-75 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  <w:t>25-50 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ع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دم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󠆶</w:t>
            </w:r>
            <w:r w:rsidRPr="00C86942"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□</w:t>
            </w:r>
          </w:p>
        </w:tc>
      </w:tr>
      <w:tr w:rsidR="00F71FFF" w14:paraId="3D391EFD" w14:textId="77777777" w:rsidTr="00DD6426">
        <w:trPr>
          <w:jc w:val="center"/>
        </w:trPr>
        <w:tc>
          <w:tcPr>
            <w:tcW w:w="992" w:type="dxa"/>
          </w:tcPr>
          <w:p w14:paraId="2595FC28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نقاط قوت</w:t>
            </w:r>
          </w:p>
          <w:p w14:paraId="05F7607A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</w:p>
          <w:p w14:paraId="7E3CE8E8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10" w:type="dxa"/>
            <w:gridSpan w:val="6"/>
          </w:tcPr>
          <w:p w14:paraId="01BFFC27" w14:textId="77777777" w:rsidR="00F71FFF" w:rsidRPr="009C7E3E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  <w:tr w:rsidR="00F71FFF" w14:paraId="1B976E01" w14:textId="77777777" w:rsidTr="00DD6426">
        <w:trPr>
          <w:jc w:val="center"/>
        </w:trPr>
        <w:tc>
          <w:tcPr>
            <w:tcW w:w="992" w:type="dxa"/>
          </w:tcPr>
          <w:p w14:paraId="536699F1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 xml:space="preserve">نقاط </w:t>
            </w:r>
          </w:p>
          <w:p w14:paraId="222C8EB7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ضعف</w:t>
            </w:r>
          </w:p>
        </w:tc>
        <w:tc>
          <w:tcPr>
            <w:tcW w:w="9910" w:type="dxa"/>
            <w:gridSpan w:val="6"/>
          </w:tcPr>
          <w:p w14:paraId="226BC5FE" w14:textId="77777777" w:rsidR="00F71FFF" w:rsidRPr="009C7E3E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  <w:tr w:rsidR="00F71FFF" w14:paraId="4C0D77AF" w14:textId="77777777" w:rsidTr="00DD6426">
        <w:trPr>
          <w:jc w:val="center"/>
        </w:trPr>
        <w:tc>
          <w:tcPr>
            <w:tcW w:w="992" w:type="dxa"/>
          </w:tcPr>
          <w:p w14:paraId="1B63CFD7" w14:textId="77777777" w:rsidR="00F71FFF" w:rsidRPr="00F0330A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راهکار ها و پیشنهادات</w:t>
            </w:r>
          </w:p>
        </w:tc>
        <w:tc>
          <w:tcPr>
            <w:tcW w:w="9910" w:type="dxa"/>
            <w:gridSpan w:val="6"/>
          </w:tcPr>
          <w:p w14:paraId="5F293CC7" w14:textId="77777777" w:rsidR="00F71FFF" w:rsidRPr="009C7E3E" w:rsidRDefault="00F71FFF" w:rsidP="00DD6426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</w:tbl>
    <w:p w14:paraId="3BB542CD" w14:textId="77777777" w:rsidR="00F71FFF" w:rsidRDefault="00F71FFF" w:rsidP="00F71FFF">
      <w:pPr>
        <w:bidi/>
        <w:rPr>
          <w:rtl/>
          <w:lang w:bidi="fa-IR"/>
        </w:rPr>
      </w:pPr>
    </w:p>
    <w:p w14:paraId="33D07E3A" w14:textId="77777777" w:rsidR="00F71FFF" w:rsidRPr="00D734FE" w:rsidRDefault="00F71FFF" w:rsidP="00F71FFF">
      <w:pPr>
        <w:bidi/>
        <w:rPr>
          <w:rtl/>
          <w:lang w:bidi="fa-IR"/>
        </w:rPr>
      </w:pPr>
      <w:r>
        <w:rPr>
          <w:rFonts w:hint="cs"/>
          <w:rtl/>
          <w:lang w:bidi="fa-IR"/>
        </w:rPr>
        <w:t xml:space="preserve"> </w:t>
      </w:r>
      <w:r w:rsidRPr="00D734FE">
        <w:rPr>
          <w:rFonts w:hint="cs"/>
          <w:rtl/>
          <w:lang w:bidi="fa-IR"/>
        </w:rPr>
        <w:t xml:space="preserve">نام و نام خانوادگی ارزیابی کننده </w:t>
      </w:r>
    </w:p>
    <w:p w14:paraId="6087430C" w14:textId="77777777" w:rsidR="00F71FFF" w:rsidRPr="002F5A7D" w:rsidRDefault="00F71FFF" w:rsidP="00F71FFF">
      <w:pPr>
        <w:tabs>
          <w:tab w:val="left" w:pos="1050"/>
        </w:tabs>
        <w:bidi/>
        <w:rPr>
          <w:rFonts w:cs="B Titr"/>
          <w:b/>
          <w:bCs/>
          <w:color w:val="7030A0"/>
          <w:sz w:val="28"/>
          <w:szCs w:val="28"/>
          <w:u w:val="single"/>
          <w:rtl/>
          <w:lang w:bidi="fa-IR"/>
        </w:rPr>
      </w:pPr>
      <w:r w:rsidRPr="00D734FE">
        <w:rPr>
          <w:rFonts w:hint="cs"/>
          <w:rtl/>
          <w:lang w:bidi="fa-IR"/>
        </w:rPr>
        <w:t>امضا دبیر کمیت</w:t>
      </w:r>
      <w:r>
        <w:rPr>
          <w:rFonts w:hint="cs"/>
          <w:rtl/>
          <w:lang w:bidi="fa-IR"/>
        </w:rPr>
        <w:t>ه</w:t>
      </w:r>
    </w:p>
    <w:p w14:paraId="4024043E" w14:textId="77777777" w:rsidR="00F71FFF" w:rsidRPr="002F5A7D" w:rsidRDefault="00F71FFF" w:rsidP="00F71FFF">
      <w:pPr>
        <w:tabs>
          <w:tab w:val="left" w:pos="1050"/>
        </w:tabs>
        <w:bidi/>
        <w:rPr>
          <w:rFonts w:cs="B Titr"/>
          <w:b/>
          <w:bCs/>
          <w:color w:val="7030A0"/>
          <w:sz w:val="28"/>
          <w:szCs w:val="28"/>
          <w:u w:val="single"/>
          <w:rtl/>
          <w:lang w:bidi="fa-IR"/>
        </w:rPr>
      </w:pPr>
    </w:p>
    <w:p w14:paraId="1E844E5D" w14:textId="77777777" w:rsidR="00F71FFF" w:rsidRPr="002F5A7D" w:rsidRDefault="00F71FFF" w:rsidP="00F71FFF">
      <w:pPr>
        <w:tabs>
          <w:tab w:val="left" w:pos="1050"/>
        </w:tabs>
        <w:bidi/>
        <w:rPr>
          <w:rFonts w:cs="B Titr"/>
          <w:b/>
          <w:bCs/>
          <w:color w:val="7030A0"/>
          <w:sz w:val="28"/>
          <w:szCs w:val="28"/>
          <w:u w:val="single"/>
          <w:rtl/>
          <w:lang w:bidi="fa-IR"/>
        </w:rPr>
      </w:pPr>
    </w:p>
    <w:sectPr w:rsidR="00F71FFF" w:rsidRPr="002F5A7D" w:rsidSect="00F71FFF">
      <w:pgSz w:w="12240" w:h="15840"/>
      <w:pgMar w:top="851" w:right="1440" w:bottom="1418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TitrBold">
    <w:altName w:val="Times New Roman"/>
    <w:panose1 w:val="00000000000000000000"/>
    <w:charset w:val="B2"/>
    <w:family w:val="auto"/>
    <w:notTrueType/>
    <w:pitch w:val="default"/>
    <w:sig w:usb0="00002000" w:usb1="00000000" w:usb2="00000000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Far.Titr">
    <w:altName w:val="Moalla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920"/>
    <w:multiLevelType w:val="hybridMultilevel"/>
    <w:tmpl w:val="B2EECB7A"/>
    <w:lvl w:ilvl="0" w:tplc="B1BAB53E">
      <w:start w:val="1"/>
      <w:numFmt w:val="decimal"/>
      <w:lvlText w:val="%1."/>
      <w:lvlJc w:val="left"/>
      <w:pPr>
        <w:ind w:left="1068" w:hanging="360"/>
      </w:pPr>
      <w:rPr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0DCD1BB2"/>
    <w:multiLevelType w:val="hybridMultilevel"/>
    <w:tmpl w:val="C0F2B3B4"/>
    <w:lvl w:ilvl="0" w:tplc="F8C2B51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0454B4"/>
    <w:multiLevelType w:val="hybridMultilevel"/>
    <w:tmpl w:val="2EA8616A"/>
    <w:lvl w:ilvl="0" w:tplc="B4048C1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10547E5"/>
    <w:multiLevelType w:val="hybridMultilevel"/>
    <w:tmpl w:val="C0DC2D40"/>
    <w:lvl w:ilvl="0" w:tplc="040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" w15:restartNumberingAfterBreak="0">
    <w:nsid w:val="414F47C7"/>
    <w:multiLevelType w:val="hybridMultilevel"/>
    <w:tmpl w:val="85BE3586"/>
    <w:lvl w:ilvl="0" w:tplc="B046E5CC">
      <w:start w:val="1"/>
      <w:numFmt w:val="decimal"/>
      <w:lvlText w:val="%1."/>
      <w:lvlJc w:val="left"/>
      <w:pPr>
        <w:ind w:left="643" w:hanging="360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363" w:hanging="360"/>
      </w:pPr>
    </w:lvl>
    <w:lvl w:ilvl="2" w:tplc="0409001B">
      <w:start w:val="1"/>
      <w:numFmt w:val="lowerRoman"/>
      <w:lvlText w:val="%3."/>
      <w:lvlJc w:val="right"/>
      <w:pPr>
        <w:ind w:left="2083" w:hanging="180"/>
      </w:pPr>
    </w:lvl>
    <w:lvl w:ilvl="3" w:tplc="0409000F">
      <w:start w:val="1"/>
      <w:numFmt w:val="decimal"/>
      <w:lvlText w:val="%4."/>
      <w:lvlJc w:val="left"/>
      <w:pPr>
        <w:ind w:left="2803" w:hanging="360"/>
      </w:pPr>
    </w:lvl>
    <w:lvl w:ilvl="4" w:tplc="04090019">
      <w:start w:val="1"/>
      <w:numFmt w:val="lowerLetter"/>
      <w:lvlText w:val="%5."/>
      <w:lvlJc w:val="left"/>
      <w:pPr>
        <w:ind w:left="3523" w:hanging="360"/>
      </w:pPr>
    </w:lvl>
    <w:lvl w:ilvl="5" w:tplc="0409001B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5" w15:restartNumberingAfterBreak="0">
    <w:nsid w:val="44FA6886"/>
    <w:multiLevelType w:val="hybridMultilevel"/>
    <w:tmpl w:val="564E7A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E301D7"/>
    <w:multiLevelType w:val="hybridMultilevel"/>
    <w:tmpl w:val="CD90981C"/>
    <w:lvl w:ilvl="0" w:tplc="D7E6132C">
      <w:start w:val="1"/>
      <w:numFmt w:val="decimal"/>
      <w:lvlText w:val="%1-"/>
      <w:lvlJc w:val="left"/>
      <w:pPr>
        <w:ind w:left="360" w:hanging="360"/>
      </w:pPr>
      <w:rPr>
        <w:rFonts w:asciiTheme="minorHAnsi" w:hAnsiTheme="minorHAnsi" w:cs="B Nazanin"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215459"/>
    <w:multiLevelType w:val="hybridMultilevel"/>
    <w:tmpl w:val="F9166506"/>
    <w:lvl w:ilvl="0" w:tplc="107E2AB2">
      <w:start w:val="1"/>
      <w:numFmt w:val="decimal"/>
      <w:lvlText w:val="%1."/>
      <w:lvlJc w:val="left"/>
      <w:pPr>
        <w:ind w:left="360" w:hanging="360"/>
      </w:pPr>
      <w:rPr>
        <w:b w:val="0"/>
        <w:bCs w:val="0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260" w:hanging="360"/>
      </w:pPr>
    </w:lvl>
    <w:lvl w:ilvl="2" w:tplc="0409001B">
      <w:start w:val="1"/>
      <w:numFmt w:val="lowerRoman"/>
      <w:lvlText w:val="%3."/>
      <w:lvlJc w:val="right"/>
      <w:pPr>
        <w:ind w:left="1980" w:hanging="180"/>
      </w:pPr>
    </w:lvl>
    <w:lvl w:ilvl="3" w:tplc="0409000F">
      <w:start w:val="1"/>
      <w:numFmt w:val="decimal"/>
      <w:lvlText w:val="%4."/>
      <w:lvlJc w:val="left"/>
      <w:pPr>
        <w:ind w:left="2700" w:hanging="360"/>
      </w:pPr>
    </w:lvl>
    <w:lvl w:ilvl="4" w:tplc="04090019">
      <w:start w:val="1"/>
      <w:numFmt w:val="lowerLetter"/>
      <w:lvlText w:val="%5."/>
      <w:lvlJc w:val="left"/>
      <w:pPr>
        <w:ind w:left="3420" w:hanging="360"/>
      </w:pPr>
    </w:lvl>
    <w:lvl w:ilvl="5" w:tplc="0409001B">
      <w:start w:val="1"/>
      <w:numFmt w:val="lowerRoman"/>
      <w:lvlText w:val="%6."/>
      <w:lvlJc w:val="right"/>
      <w:pPr>
        <w:ind w:left="4140" w:hanging="180"/>
      </w:pPr>
    </w:lvl>
    <w:lvl w:ilvl="6" w:tplc="0409000F">
      <w:start w:val="1"/>
      <w:numFmt w:val="decimal"/>
      <w:lvlText w:val="%7."/>
      <w:lvlJc w:val="left"/>
      <w:pPr>
        <w:ind w:left="4860" w:hanging="360"/>
      </w:pPr>
    </w:lvl>
    <w:lvl w:ilvl="7" w:tplc="04090019">
      <w:start w:val="1"/>
      <w:numFmt w:val="lowerLetter"/>
      <w:lvlText w:val="%8."/>
      <w:lvlJc w:val="left"/>
      <w:pPr>
        <w:ind w:left="5580" w:hanging="360"/>
      </w:pPr>
    </w:lvl>
    <w:lvl w:ilvl="8" w:tplc="0409001B">
      <w:start w:val="1"/>
      <w:numFmt w:val="lowerRoman"/>
      <w:lvlText w:val="%9."/>
      <w:lvlJc w:val="right"/>
      <w:pPr>
        <w:ind w:left="6300" w:hanging="180"/>
      </w:pPr>
    </w:lvl>
  </w:abstractNum>
  <w:abstractNum w:abstractNumId="8" w15:restartNumberingAfterBreak="0">
    <w:nsid w:val="5F127362"/>
    <w:multiLevelType w:val="hybridMultilevel"/>
    <w:tmpl w:val="41C8F676"/>
    <w:lvl w:ilvl="0" w:tplc="D242DEB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091" w:hanging="360"/>
      </w:pPr>
    </w:lvl>
    <w:lvl w:ilvl="2" w:tplc="0409001B" w:tentative="1">
      <w:start w:val="1"/>
      <w:numFmt w:val="lowerRoman"/>
      <w:lvlText w:val="%3."/>
      <w:lvlJc w:val="right"/>
      <w:pPr>
        <w:ind w:left="1811" w:hanging="180"/>
      </w:pPr>
    </w:lvl>
    <w:lvl w:ilvl="3" w:tplc="0409000F" w:tentative="1">
      <w:start w:val="1"/>
      <w:numFmt w:val="decimal"/>
      <w:lvlText w:val="%4."/>
      <w:lvlJc w:val="left"/>
      <w:pPr>
        <w:ind w:left="2531" w:hanging="360"/>
      </w:pPr>
    </w:lvl>
    <w:lvl w:ilvl="4" w:tplc="04090019" w:tentative="1">
      <w:start w:val="1"/>
      <w:numFmt w:val="lowerLetter"/>
      <w:lvlText w:val="%5."/>
      <w:lvlJc w:val="left"/>
      <w:pPr>
        <w:ind w:left="3251" w:hanging="360"/>
      </w:pPr>
    </w:lvl>
    <w:lvl w:ilvl="5" w:tplc="0409001B" w:tentative="1">
      <w:start w:val="1"/>
      <w:numFmt w:val="lowerRoman"/>
      <w:lvlText w:val="%6."/>
      <w:lvlJc w:val="right"/>
      <w:pPr>
        <w:ind w:left="3971" w:hanging="180"/>
      </w:pPr>
    </w:lvl>
    <w:lvl w:ilvl="6" w:tplc="0409000F" w:tentative="1">
      <w:start w:val="1"/>
      <w:numFmt w:val="decimal"/>
      <w:lvlText w:val="%7."/>
      <w:lvlJc w:val="left"/>
      <w:pPr>
        <w:ind w:left="4691" w:hanging="360"/>
      </w:pPr>
    </w:lvl>
    <w:lvl w:ilvl="7" w:tplc="04090019" w:tentative="1">
      <w:start w:val="1"/>
      <w:numFmt w:val="lowerLetter"/>
      <w:lvlText w:val="%8."/>
      <w:lvlJc w:val="left"/>
      <w:pPr>
        <w:ind w:left="5411" w:hanging="360"/>
      </w:pPr>
    </w:lvl>
    <w:lvl w:ilvl="8" w:tplc="0409001B" w:tentative="1">
      <w:start w:val="1"/>
      <w:numFmt w:val="lowerRoman"/>
      <w:lvlText w:val="%9."/>
      <w:lvlJc w:val="right"/>
      <w:pPr>
        <w:ind w:left="6131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5"/>
  </w:num>
  <w:num w:numId="4">
    <w:abstractNumId w:val="6"/>
  </w:num>
  <w:num w:numId="5">
    <w:abstractNumId w:val="0"/>
  </w:num>
  <w:num w:numId="6">
    <w:abstractNumId w:val="3"/>
  </w:num>
  <w:num w:numId="7">
    <w:abstractNumId w:val="8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2FC7"/>
    <w:rsid w:val="0009486B"/>
    <w:rsid w:val="001C5F59"/>
    <w:rsid w:val="001D2309"/>
    <w:rsid w:val="0023735C"/>
    <w:rsid w:val="002647C7"/>
    <w:rsid w:val="002B6D4E"/>
    <w:rsid w:val="002F5A7D"/>
    <w:rsid w:val="00313B8A"/>
    <w:rsid w:val="0033350D"/>
    <w:rsid w:val="00371E2B"/>
    <w:rsid w:val="003B1475"/>
    <w:rsid w:val="003E4C19"/>
    <w:rsid w:val="003E4EA5"/>
    <w:rsid w:val="004A5D2A"/>
    <w:rsid w:val="00586324"/>
    <w:rsid w:val="005B1D1E"/>
    <w:rsid w:val="0060422B"/>
    <w:rsid w:val="006D2347"/>
    <w:rsid w:val="007658DD"/>
    <w:rsid w:val="00804C17"/>
    <w:rsid w:val="00961519"/>
    <w:rsid w:val="009713AE"/>
    <w:rsid w:val="00A4214D"/>
    <w:rsid w:val="00A42511"/>
    <w:rsid w:val="00A51FF5"/>
    <w:rsid w:val="00A77E09"/>
    <w:rsid w:val="00AA0850"/>
    <w:rsid w:val="00AD1435"/>
    <w:rsid w:val="00B707F3"/>
    <w:rsid w:val="00B818DA"/>
    <w:rsid w:val="00BE3E5E"/>
    <w:rsid w:val="00C61CAF"/>
    <w:rsid w:val="00C7270F"/>
    <w:rsid w:val="00C86942"/>
    <w:rsid w:val="00D002D8"/>
    <w:rsid w:val="00D032CB"/>
    <w:rsid w:val="00D33B6C"/>
    <w:rsid w:val="00D70293"/>
    <w:rsid w:val="00D734FE"/>
    <w:rsid w:val="00E63884"/>
    <w:rsid w:val="00EB2FC7"/>
    <w:rsid w:val="00F0330A"/>
    <w:rsid w:val="00F04B28"/>
    <w:rsid w:val="00F43C1D"/>
    <w:rsid w:val="00F71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4:docId w14:val="0C1FF32C"/>
  <w15:chartTrackingRefBased/>
  <w15:docId w15:val="{65A75370-5B86-4823-B282-1AD06B249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B2F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ghtList1">
    <w:name w:val="Light List1"/>
    <w:basedOn w:val="TableNormal"/>
    <w:uiPriority w:val="61"/>
    <w:rsid w:val="00EB2FC7"/>
    <w:pPr>
      <w:spacing w:after="0" w:line="240" w:lineRule="auto"/>
    </w:pPr>
    <w:rPr>
      <w:rFonts w:eastAsia="Times New Roman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paragraph" w:styleId="ListParagraph">
    <w:name w:val="List Paragraph"/>
    <w:basedOn w:val="Normal"/>
    <w:uiPriority w:val="34"/>
    <w:qFormat/>
    <w:rsid w:val="00EB2FC7"/>
    <w:pPr>
      <w:spacing w:after="200" w:line="276" w:lineRule="auto"/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7658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unhideWhenUsed/>
    <w:rsid w:val="00B818D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818DA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594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0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92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24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8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1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0113A8-ED09-4253-8D37-F05CA66C62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6</Pages>
  <Words>763</Words>
  <Characters>4351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health.gov.ir</Company>
  <LinksUpToDate>false</LinksUpToDate>
  <CharactersWithSpaces>5104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خسروی دکتر شهلا</dc:creator>
  <cp:keywords/>
  <dc:description/>
  <cp:lastModifiedBy>Admin</cp:lastModifiedBy>
  <cp:revision>26</cp:revision>
  <dcterms:created xsi:type="dcterms:W3CDTF">2021-02-06T08:53:00Z</dcterms:created>
  <dcterms:modified xsi:type="dcterms:W3CDTF">2021-02-16T10:04:00Z</dcterms:modified>
</cp:coreProperties>
</file>